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5765" w14:textId="77777777" w:rsidR="00E41981" w:rsidRPr="004B739A" w:rsidRDefault="00E41981" w:rsidP="00E41981">
      <w:pPr>
        <w:ind w:firstLine="708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СООБЩЕНИЕ О ВОЗМОЖНОСТИ УСТАНОВЛЕНИЯ ПУБЛИЧНОГО СЕРВИТУТА</w:t>
      </w:r>
    </w:p>
    <w:p w14:paraId="6B3C65C7" w14:textId="63FBDFB6" w:rsidR="00E41981" w:rsidRPr="00151831" w:rsidRDefault="00E41981" w:rsidP="00E41981">
      <w:pPr>
        <w:spacing w:after="0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4"/>
          <w:szCs w:val="24"/>
        </w:rPr>
        <w:tab/>
      </w:r>
      <w:r w:rsidRPr="004B739A">
        <w:rPr>
          <w:rFonts w:ascii="Liberation Serif" w:hAnsi="Liberation Serif" w:cs="Liberation Serif"/>
          <w:sz w:val="28"/>
          <w:szCs w:val="28"/>
        </w:rPr>
        <w:t>Управлением муниципальным имуществом администрации муниципального округа Среднеуральск Свердловской области рассматривается ходатайство ПАО «</w:t>
      </w:r>
      <w:proofErr w:type="spellStart"/>
      <w:r w:rsidRPr="004B739A">
        <w:rPr>
          <w:rFonts w:ascii="Liberation Serif" w:hAnsi="Liberation Serif" w:cs="Liberation Serif"/>
          <w:sz w:val="28"/>
          <w:szCs w:val="28"/>
        </w:rPr>
        <w:t>Россети</w:t>
      </w:r>
      <w:proofErr w:type="spellEnd"/>
      <w:r w:rsidRPr="004B739A">
        <w:rPr>
          <w:rFonts w:ascii="Liberation Serif" w:hAnsi="Liberation Serif" w:cs="Liberation Serif"/>
          <w:sz w:val="28"/>
          <w:szCs w:val="28"/>
        </w:rPr>
        <w:t xml:space="preserve"> Урала» об установлении публичного сервитута, испрашиваемый </w:t>
      </w:r>
      <w:r w:rsidRPr="00E41981">
        <w:rPr>
          <w:rFonts w:ascii="Liberation Serif" w:hAnsi="Liberation Serif" w:cs="Liberation Serif"/>
          <w:sz w:val="28"/>
          <w:szCs w:val="28"/>
        </w:rPr>
        <w:t xml:space="preserve">в целях размещения линии электропередачи (Строительство отпайки от ВЛ 0,4 </w:t>
      </w:r>
      <w:proofErr w:type="spellStart"/>
      <w:r w:rsidRPr="00E41981">
        <w:rPr>
          <w:rFonts w:ascii="Liberation Serif" w:hAnsi="Liberation Serif" w:cs="Liberation Serif"/>
          <w:sz w:val="28"/>
          <w:szCs w:val="28"/>
        </w:rPr>
        <w:t>кВ</w:t>
      </w:r>
      <w:proofErr w:type="spellEnd"/>
      <w:r w:rsidRPr="00E41981">
        <w:rPr>
          <w:rFonts w:ascii="Liberation Serif" w:hAnsi="Liberation Serif" w:cs="Liberation Serif"/>
          <w:sz w:val="28"/>
          <w:szCs w:val="28"/>
        </w:rPr>
        <w:t xml:space="preserve"> ТП-8531 – Воронина с установкой узлов учета (электроснабжение жилых домов и ЩУО, расположенных по адресу: Свердловская область, г. Среднеуральск, п. Кирпичный) (0,28 км, </w:t>
      </w:r>
      <w:proofErr w:type="spellStart"/>
      <w:r w:rsidRPr="00E41981">
        <w:rPr>
          <w:rFonts w:ascii="Liberation Serif" w:hAnsi="Liberation Serif" w:cs="Liberation Serif"/>
          <w:sz w:val="28"/>
          <w:szCs w:val="28"/>
        </w:rPr>
        <w:t>т.у</w:t>
      </w:r>
      <w:proofErr w:type="spellEnd"/>
      <w:r w:rsidRPr="00E41981">
        <w:rPr>
          <w:rFonts w:ascii="Liberation Serif" w:hAnsi="Liberation Serif" w:cs="Liberation Serif"/>
          <w:sz w:val="28"/>
          <w:szCs w:val="28"/>
        </w:rPr>
        <w:t>. - 18).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 с </w:t>
      </w:r>
      <w:r>
        <w:rPr>
          <w:rFonts w:ascii="Liberation Serif" w:hAnsi="Liberation Serif" w:cs="Liberation Serif"/>
          <w:sz w:val="28"/>
          <w:szCs w:val="28"/>
        </w:rPr>
        <w:t xml:space="preserve">целью </w:t>
      </w:r>
      <w:r w:rsidRPr="00E41981">
        <w:rPr>
          <w:rFonts w:ascii="Liberation Serif" w:hAnsi="Liberation Serif" w:cs="Liberation Serif"/>
          <w:sz w:val="28"/>
          <w:szCs w:val="28"/>
        </w:rPr>
        <w:t>с</w:t>
      </w:r>
      <w:r w:rsidRPr="00E41981">
        <w:rPr>
          <w:rFonts w:ascii="Liberation Serif" w:hAnsi="Liberation Serif" w:cs="Liberation Serif"/>
          <w:sz w:val="28"/>
          <w:szCs w:val="28"/>
        </w:rPr>
        <w:t>троительства, капитального ремонта участков (частей) инженерных сооружений, являющихся линейным объектом местного значения</w:t>
      </w:r>
      <w:r>
        <w:t xml:space="preserve"> 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br/>
      </w:r>
      <w:r w:rsidRPr="00151831">
        <w:rPr>
          <w:rFonts w:ascii="Liberation Serif" w:hAnsi="Liberation Serif" w:cs="Liberation Serif"/>
          <w:sz w:val="28"/>
          <w:szCs w:val="28"/>
        </w:rPr>
        <w:t xml:space="preserve">в отношении земельных участков: с кадастровым номером: Общая площадь сервитута составляет 39 </w:t>
      </w:r>
      <w:proofErr w:type="spellStart"/>
      <w:r w:rsidRPr="00151831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151831">
        <w:rPr>
          <w:rFonts w:ascii="Liberation Serif" w:hAnsi="Liberation Serif" w:cs="Liberation Serif"/>
          <w:sz w:val="28"/>
          <w:szCs w:val="28"/>
        </w:rPr>
        <w:t xml:space="preserve">. Площадь сервитута на землях кадастрового квартала </w:t>
      </w:r>
      <w:r w:rsidRPr="00E41981">
        <w:rPr>
          <w:rFonts w:ascii="Liberation Serif" w:hAnsi="Liberation Serif" w:cs="Liberation Serif"/>
          <w:sz w:val="28"/>
          <w:szCs w:val="28"/>
        </w:rPr>
        <w:t xml:space="preserve">66:62:0504001, государственная собственность на которые не разграничена (площадью 1044 </w:t>
      </w:r>
      <w:proofErr w:type="spellStart"/>
      <w:r w:rsidRPr="00E41981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E41981">
        <w:rPr>
          <w:rFonts w:ascii="Liberation Serif" w:hAnsi="Liberation Serif" w:cs="Liberation Serif"/>
          <w:sz w:val="28"/>
          <w:szCs w:val="28"/>
        </w:rPr>
        <w:t xml:space="preserve">.), площадь сервитута на земельном участке с кадастровым номером: 66:62:0504001:1430, площадью-37 </w:t>
      </w:r>
      <w:proofErr w:type="spellStart"/>
      <w:r w:rsidRPr="00E41981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E41981">
        <w:rPr>
          <w:rFonts w:ascii="Liberation Serif" w:hAnsi="Liberation Serif" w:cs="Liberation Serif"/>
          <w:sz w:val="28"/>
          <w:szCs w:val="28"/>
        </w:rPr>
        <w:t>.</w:t>
      </w:r>
      <w:r>
        <w:t xml:space="preserve"> 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Общая площадь публичного сервитута составляет </w:t>
      </w:r>
      <w:r>
        <w:rPr>
          <w:rFonts w:ascii="Liberation Serif" w:hAnsi="Liberation Serif" w:cs="Liberation Serif"/>
          <w:sz w:val="28"/>
          <w:szCs w:val="28"/>
        </w:rPr>
        <w:t>1081</w:t>
      </w:r>
      <w:r w:rsidRPr="00151831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 w:rsidRPr="00151831">
        <w:rPr>
          <w:rFonts w:ascii="Liberation Serif" w:hAnsi="Liberation Serif" w:cs="Liberation Serif"/>
          <w:sz w:val="28"/>
          <w:szCs w:val="28"/>
        </w:rPr>
        <w:t>кв.м</w:t>
      </w:r>
      <w:proofErr w:type="spellEnd"/>
      <w:r w:rsidRPr="00151831">
        <w:rPr>
          <w:rFonts w:ascii="Liberation Serif" w:hAnsi="Liberation Serif" w:cs="Liberation Serif"/>
          <w:sz w:val="28"/>
          <w:szCs w:val="28"/>
        </w:rPr>
        <w:t>.</w:t>
      </w:r>
      <w:r w:rsidRPr="00151831">
        <w:rPr>
          <w:rFonts w:ascii="Liberation Serif" w:hAnsi="Liberation Serif" w:cs="Liberation Serif"/>
          <w:sz w:val="28"/>
          <w:szCs w:val="28"/>
        </w:rPr>
        <w:tab/>
      </w:r>
    </w:p>
    <w:p w14:paraId="071963F4" w14:textId="77777777" w:rsidR="00E41981" w:rsidRPr="004B739A" w:rsidRDefault="00E41981" w:rsidP="00E41981">
      <w:pPr>
        <w:spacing w:after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B739A">
        <w:rPr>
          <w:rFonts w:ascii="Liberation Serif" w:hAnsi="Liberation Serif" w:cs="Liberation Serif"/>
          <w:sz w:val="28"/>
          <w:szCs w:val="28"/>
        </w:rPr>
        <w:t xml:space="preserve">Заинтересованные лица могут ознакомиться с поступившим ходатайством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об установлении публичного сервитута и прилагаемым к нему описанием местоположения границ публичного сервитута, подать заявление об учете прав </w:t>
      </w:r>
      <w:r w:rsidRPr="004B739A">
        <w:rPr>
          <w:rFonts w:ascii="Liberation Serif" w:hAnsi="Liberation Serif" w:cs="Liberation Serif"/>
          <w:sz w:val="28"/>
          <w:szCs w:val="28"/>
        </w:rPr>
        <w:br/>
        <w:t xml:space="preserve">на земельные участки в течение 15 (пятнадцати) дней со дня опубликования настоящего сообщения с приложением копий документов, подтверждающих эти права (обременения прав), по адресу 624070 Свердловская область, </w:t>
      </w:r>
      <w:r w:rsidRPr="004B739A">
        <w:rPr>
          <w:rFonts w:ascii="Liberation Serif" w:hAnsi="Liberation Serif" w:cs="Liberation Serif"/>
          <w:sz w:val="28"/>
          <w:szCs w:val="28"/>
        </w:rPr>
        <w:br/>
        <w:t>г. Среднеуральск, ул. Уральская, 26, кабинет 21 с 9-00 до 17-00. телефон для связи 8 (343)682-13-60.</w:t>
      </w:r>
    </w:p>
    <w:p w14:paraId="741C4767" w14:textId="50C23337" w:rsidR="00E41981" w:rsidRPr="004B739A" w:rsidRDefault="00E41981" w:rsidP="00E41981">
      <w:pPr>
        <w:spacing w:after="0"/>
        <w:jc w:val="both"/>
        <w:rPr>
          <w:rFonts w:ascii="Liberation Serif" w:eastAsiaTheme="minorEastAsia" w:hAnsi="Liberation Serif" w:cs="Liberation Serif"/>
          <w:color w:val="252525"/>
          <w:sz w:val="28"/>
          <w:szCs w:val="28"/>
          <w:lang w:eastAsia="ru-RU"/>
        </w:rPr>
      </w:pPr>
      <w:r w:rsidRPr="004B739A">
        <w:rPr>
          <w:rFonts w:ascii="Liberation Serif" w:hAnsi="Liberation Serif" w:cs="Liberation Serif"/>
          <w:sz w:val="28"/>
          <w:szCs w:val="28"/>
        </w:rPr>
        <w:tab/>
        <w:t xml:space="preserve">Сообщение о возможном установлении публичного сервитута размещено </w:t>
      </w:r>
      <w:r w:rsidRPr="004B739A">
        <w:rPr>
          <w:rFonts w:ascii="Liberation Serif" w:hAnsi="Liberation Serif" w:cs="Liberation Serif"/>
          <w:sz w:val="28"/>
          <w:szCs w:val="28"/>
        </w:rPr>
        <w:br/>
      </w:r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печатном средстве массовой информации «Вести ГО Среднеуральск» и в сетевом издании «Среднеуральский вестник» по адресу: </w:t>
      </w:r>
      <w:bookmarkStart w:id="0" w:name="_GoBack"/>
      <w:bookmarkEnd w:id="0"/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npasredneuralsk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4B739A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4B739A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7BEC2A5C" w14:textId="77777777" w:rsidR="00E41981" w:rsidRDefault="00E41981" w:rsidP="00E41981"/>
    <w:p w14:paraId="264C469E" w14:textId="77777777" w:rsidR="00CA6E2F" w:rsidRDefault="00CA6E2F"/>
    <w:sectPr w:rsidR="00CA6E2F" w:rsidSect="0015183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AA"/>
    <w:rsid w:val="003D7EAA"/>
    <w:rsid w:val="00CA6E2F"/>
    <w:rsid w:val="00E4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C6240"/>
  <w15:chartTrackingRefBased/>
  <w15:docId w15:val="{95E3DFD2-0B72-4FAE-A439-98BBD078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4198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1531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2025-05-27T03:35:00Z</dcterms:created>
  <dcterms:modified xsi:type="dcterms:W3CDTF">2025-05-27T03:42:00Z</dcterms:modified>
</cp:coreProperties>
</file>