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260C4" w14:textId="77777777" w:rsidR="004B321B" w:rsidRPr="004B321B" w:rsidRDefault="004B321B" w:rsidP="004B321B">
      <w:pPr>
        <w:shd w:val="clear" w:color="auto" w:fill="FFFFFF"/>
        <w:autoSpaceDE w:val="0"/>
        <w:autoSpaceDN w:val="0"/>
        <w:jc w:val="center"/>
        <w:rPr>
          <w:rFonts w:ascii="Times New Roman" w:eastAsia="Times New Roman" w:hAnsi="Times New Roman"/>
          <w:sz w:val="24"/>
          <w:szCs w:val="24"/>
          <w:lang w:eastAsia="ru-RU"/>
        </w:rPr>
      </w:pPr>
      <w:r w:rsidRPr="004B321B">
        <w:rPr>
          <w:rFonts w:ascii="Times New Roman" w:eastAsia="Times New Roman" w:hAnsi="Times New Roman" w:cs="Arial"/>
          <w:noProof/>
          <w:color w:val="000000"/>
          <w:sz w:val="20"/>
          <w:szCs w:val="20"/>
          <w:lang w:eastAsia="ru-RU"/>
        </w:rPr>
        <w:drawing>
          <wp:inline distT="0" distB="0" distL="0" distR="0" wp14:anchorId="6EE67998" wp14:editId="1AD3AB31">
            <wp:extent cx="542925" cy="847725"/>
            <wp:effectExtent l="0" t="0" r="9525" b="9525"/>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847725"/>
                    </a:xfrm>
                    <a:prstGeom prst="rect">
                      <a:avLst/>
                    </a:prstGeom>
                    <a:noFill/>
                    <a:ln>
                      <a:noFill/>
                    </a:ln>
                  </pic:spPr>
                </pic:pic>
              </a:graphicData>
            </a:graphic>
          </wp:inline>
        </w:drawing>
      </w:r>
    </w:p>
    <w:p w14:paraId="2F37136D" w14:textId="77777777" w:rsidR="004B321B" w:rsidRPr="004B321B" w:rsidRDefault="004B321B" w:rsidP="004B321B">
      <w:pPr>
        <w:shd w:val="clear" w:color="auto" w:fill="FFFFFF"/>
        <w:autoSpaceDE w:val="0"/>
        <w:autoSpaceDN w:val="0"/>
        <w:jc w:val="center"/>
        <w:rPr>
          <w:rFonts w:ascii="Times New Roman" w:eastAsia="Times New Roman" w:hAnsi="Times New Roman"/>
          <w:sz w:val="24"/>
          <w:szCs w:val="24"/>
          <w:lang w:eastAsia="ru-RU"/>
        </w:rPr>
      </w:pPr>
      <w:r w:rsidRPr="004B321B">
        <w:rPr>
          <w:rFonts w:ascii="Times New Roman" w:eastAsia="Times New Roman" w:hAnsi="Times New Roman" w:cs="Arial"/>
          <w:b/>
          <w:bCs/>
          <w:color w:val="000000"/>
          <w:lang w:eastAsia="ru-RU"/>
        </w:rPr>
        <w:t>АДМИНИСТРАЦИЯ ГОРОДСКОГО ОКРУГА</w:t>
      </w:r>
    </w:p>
    <w:p w14:paraId="6EF0F65D" w14:textId="77777777" w:rsidR="004B321B" w:rsidRPr="004B321B" w:rsidRDefault="004B321B" w:rsidP="004B321B">
      <w:pPr>
        <w:shd w:val="clear" w:color="auto" w:fill="FFFFFF"/>
        <w:autoSpaceDE w:val="0"/>
        <w:autoSpaceDN w:val="0"/>
        <w:jc w:val="center"/>
        <w:rPr>
          <w:rFonts w:ascii="Times New Roman" w:eastAsia="Times New Roman" w:hAnsi="Times New Roman"/>
          <w:sz w:val="24"/>
          <w:szCs w:val="24"/>
          <w:lang w:eastAsia="ru-RU"/>
        </w:rPr>
      </w:pPr>
      <w:r w:rsidRPr="004B321B">
        <w:rPr>
          <w:rFonts w:ascii="Times New Roman" w:eastAsia="Times New Roman" w:hAnsi="Times New Roman" w:cs="Arial"/>
          <w:b/>
          <w:bCs/>
          <w:color w:val="000000"/>
          <w:lang w:eastAsia="ru-RU"/>
        </w:rPr>
        <w:t>СРЕДНЕУРАЛЬСК</w:t>
      </w:r>
    </w:p>
    <w:p w14:paraId="2D284FB6" w14:textId="77777777" w:rsidR="004B321B" w:rsidRPr="004B321B" w:rsidRDefault="004B321B" w:rsidP="004B321B">
      <w:pPr>
        <w:keepNext/>
        <w:autoSpaceDN w:val="0"/>
        <w:spacing w:before="120"/>
        <w:jc w:val="center"/>
        <w:outlineLvl w:val="0"/>
        <w:rPr>
          <w:rFonts w:ascii="Times New Roman" w:eastAsia="Times New Roman" w:hAnsi="Times New Roman"/>
          <w:sz w:val="24"/>
          <w:szCs w:val="24"/>
          <w:lang w:eastAsia="ru-RU"/>
        </w:rPr>
      </w:pPr>
      <w:r w:rsidRPr="004B321B">
        <w:rPr>
          <w:rFonts w:ascii="Times New Roman" w:eastAsia="Times New Roman" w:hAnsi="Times New Roman" w:cs="Arial"/>
          <w:b/>
          <w:bCs/>
          <w:spacing w:val="20"/>
          <w:w w:val="120"/>
          <w:sz w:val="48"/>
          <w:szCs w:val="48"/>
          <w:lang w:eastAsia="ru-RU"/>
        </w:rPr>
        <w:t>ПОСТАНОВЛЕНИЕ</w:t>
      </w:r>
    </w:p>
    <w:p w14:paraId="7E86D1C1" w14:textId="77777777" w:rsidR="004B321B" w:rsidRPr="004B321B" w:rsidRDefault="004B321B" w:rsidP="004B321B">
      <w:pPr>
        <w:autoSpaceDN w:val="0"/>
        <w:rPr>
          <w:rFonts w:ascii="Times New Roman" w:eastAsia="Times New Roman" w:hAnsi="Times New Roman"/>
          <w:sz w:val="24"/>
          <w:szCs w:val="24"/>
          <w:lang w:eastAsia="ru-RU"/>
        </w:rPr>
      </w:pPr>
      <w:r w:rsidRPr="004B321B">
        <w:rPr>
          <w:rFonts w:ascii="Calibri" w:eastAsia="Times New Roman" w:hAnsi="Calibri"/>
          <w:noProof/>
          <w:sz w:val="22"/>
          <w:szCs w:val="22"/>
          <w:lang w:eastAsia="ru-RU"/>
        </w:rPr>
        <mc:AlternateContent>
          <mc:Choice Requires="wps">
            <w:drawing>
              <wp:anchor distT="4294967295" distB="4294967295" distL="114300" distR="114300" simplePos="0" relativeHeight="251663360" behindDoc="0" locked="0" layoutInCell="1" allowOverlap="1" wp14:anchorId="455B2ABA" wp14:editId="5582F6B0">
                <wp:simplePos x="0" y="0"/>
                <wp:positionH relativeFrom="column">
                  <wp:posOffset>0</wp:posOffset>
                </wp:positionH>
                <wp:positionV relativeFrom="paragraph">
                  <wp:posOffset>62230</wp:posOffset>
                </wp:positionV>
                <wp:extent cx="6096000" cy="0"/>
                <wp:effectExtent l="0" t="19050" r="38100" b="38100"/>
                <wp:wrapNone/>
                <wp:docPr id="4"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0" cy="0"/>
                        </a:xfrm>
                        <a:prstGeom prst="straightConnector1">
                          <a:avLst/>
                        </a:prstGeom>
                        <a:noFill/>
                        <a:ln w="57150"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1C83B872" id="_x0000_t32" coordsize="21600,21600" o:spt="32" o:oned="t" path="m,l21600,21600e" filled="f">
                <v:path arrowok="t" fillok="f" o:connecttype="none"/>
                <o:lock v:ext="edit" shapetype="t"/>
              </v:shapetype>
              <v:shape id="Прямая со стрелкой 6" o:spid="_x0000_s1026" type="#_x0000_t32" style="position:absolute;margin-left:0;margin-top:4.9pt;width:480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" strokeweight="4.5pt">
                <o:lock v:ext="edit" shapetype="f"/>
              </v:shape>
            </w:pict>
          </mc:Fallback>
        </mc:AlternateContent>
      </w:r>
    </w:p>
    <w:p w14:paraId="1529D4BF" w14:textId="55EB85CF" w:rsidR="004B321B" w:rsidRPr="004B321B" w:rsidRDefault="004B321B" w:rsidP="004B321B">
      <w:pPr>
        <w:shd w:val="clear" w:color="auto" w:fill="FFFFFF"/>
        <w:autoSpaceDE w:val="0"/>
        <w:autoSpaceDN w:val="0"/>
        <w:rPr>
          <w:rFonts w:ascii="Times New Roman" w:eastAsia="Times New Roman" w:hAnsi="Times New Roman"/>
          <w:sz w:val="24"/>
          <w:szCs w:val="24"/>
          <w:lang w:eastAsia="ru-RU"/>
        </w:rPr>
      </w:pPr>
      <w:r w:rsidRPr="004B321B">
        <w:rPr>
          <w:rFonts w:ascii="Times New Roman" w:eastAsia="Times New Roman" w:hAnsi="Times New Roman" w:cs="Arial"/>
          <w:bCs/>
          <w:color w:val="000000"/>
          <w:lang w:eastAsia="ru-RU"/>
        </w:rPr>
        <w:t>от 0</w:t>
      </w:r>
      <w:r>
        <w:rPr>
          <w:rFonts w:ascii="Times New Roman" w:eastAsia="Times New Roman" w:hAnsi="Times New Roman" w:cs="Arial"/>
          <w:bCs/>
          <w:color w:val="000000"/>
          <w:lang w:eastAsia="ru-RU"/>
        </w:rPr>
        <w:t>5</w:t>
      </w:r>
      <w:r w:rsidRPr="004B321B">
        <w:rPr>
          <w:rFonts w:ascii="Times New Roman" w:eastAsia="Times New Roman" w:hAnsi="Times New Roman" w:cs="Arial"/>
          <w:bCs/>
          <w:color w:val="000000"/>
          <w:lang w:eastAsia="ru-RU"/>
        </w:rPr>
        <w:t xml:space="preserve">.10.2022 года </w:t>
      </w:r>
      <w:r w:rsidRPr="004B321B">
        <w:rPr>
          <w:rFonts w:ascii="Times New Roman" w:eastAsia="Times New Roman" w:hAnsi="Times New Roman" w:cs="Arial"/>
          <w:bCs/>
          <w:color w:val="000000"/>
          <w:lang w:eastAsia="ru-RU"/>
        </w:rPr>
        <w:tab/>
      </w:r>
      <w:r w:rsidRPr="004B321B">
        <w:rPr>
          <w:rFonts w:ascii="Times New Roman" w:eastAsia="Times New Roman" w:hAnsi="Times New Roman" w:cs="Arial"/>
          <w:bCs/>
          <w:color w:val="000000"/>
          <w:lang w:eastAsia="ru-RU"/>
        </w:rPr>
        <w:tab/>
      </w:r>
      <w:r w:rsidRPr="004B321B">
        <w:rPr>
          <w:rFonts w:ascii="Times New Roman" w:eastAsia="Times New Roman" w:hAnsi="Times New Roman" w:cs="Arial"/>
          <w:bCs/>
          <w:color w:val="000000"/>
          <w:lang w:eastAsia="ru-RU"/>
        </w:rPr>
        <w:tab/>
      </w:r>
      <w:r w:rsidRPr="004B321B">
        <w:rPr>
          <w:rFonts w:ascii="Times New Roman" w:eastAsia="Times New Roman" w:hAnsi="Times New Roman" w:cs="Arial"/>
          <w:bCs/>
          <w:color w:val="000000"/>
          <w:lang w:eastAsia="ru-RU"/>
        </w:rPr>
        <w:tab/>
      </w:r>
      <w:r w:rsidRPr="004B321B">
        <w:rPr>
          <w:rFonts w:ascii="Times New Roman" w:eastAsia="Times New Roman" w:hAnsi="Times New Roman" w:cs="Arial"/>
          <w:bCs/>
          <w:color w:val="000000"/>
          <w:lang w:eastAsia="ru-RU"/>
        </w:rPr>
        <w:tab/>
      </w:r>
      <w:r w:rsidRPr="004B321B">
        <w:rPr>
          <w:rFonts w:ascii="Times New Roman" w:eastAsia="Times New Roman" w:hAnsi="Times New Roman" w:cs="Arial"/>
          <w:bCs/>
          <w:color w:val="000000"/>
          <w:lang w:eastAsia="ru-RU"/>
        </w:rPr>
        <w:tab/>
      </w:r>
      <w:r w:rsidRPr="004B321B">
        <w:rPr>
          <w:rFonts w:ascii="Times New Roman" w:eastAsia="Times New Roman" w:hAnsi="Times New Roman" w:cs="Arial"/>
          <w:bCs/>
          <w:color w:val="000000"/>
          <w:lang w:eastAsia="ru-RU"/>
        </w:rPr>
        <w:tab/>
      </w:r>
      <w:r w:rsidRPr="004B321B">
        <w:rPr>
          <w:rFonts w:ascii="Times New Roman" w:eastAsia="Times New Roman" w:hAnsi="Times New Roman" w:cs="Arial"/>
          <w:bCs/>
          <w:color w:val="000000"/>
          <w:lang w:eastAsia="ru-RU"/>
        </w:rPr>
        <w:tab/>
      </w:r>
      <w:r w:rsidRPr="004B321B">
        <w:rPr>
          <w:rFonts w:ascii="Times New Roman" w:eastAsia="Times New Roman" w:hAnsi="Times New Roman" w:cs="Arial"/>
          <w:bCs/>
          <w:color w:val="000000"/>
          <w:lang w:eastAsia="ru-RU"/>
        </w:rPr>
        <w:tab/>
        <w:t>№ 6</w:t>
      </w:r>
      <w:r>
        <w:rPr>
          <w:rFonts w:ascii="Times New Roman" w:eastAsia="Times New Roman" w:hAnsi="Times New Roman" w:cs="Arial"/>
          <w:bCs/>
          <w:color w:val="000000"/>
          <w:lang w:eastAsia="ru-RU"/>
        </w:rPr>
        <w:t>59</w:t>
      </w:r>
      <w:r w:rsidRPr="004B321B">
        <w:rPr>
          <w:rFonts w:ascii="Times New Roman" w:eastAsia="Times New Roman" w:hAnsi="Times New Roman" w:cs="Arial"/>
          <w:bCs/>
          <w:color w:val="000000"/>
          <w:lang w:eastAsia="ru-RU"/>
        </w:rPr>
        <w:t>-ПА</w:t>
      </w:r>
    </w:p>
    <w:p w14:paraId="00D37224" w14:textId="77777777" w:rsidR="004B321B" w:rsidRPr="004B321B" w:rsidRDefault="004B321B" w:rsidP="004B321B">
      <w:pPr>
        <w:shd w:val="clear" w:color="auto" w:fill="FFFFFF"/>
        <w:autoSpaceDE w:val="0"/>
        <w:autoSpaceDN w:val="0"/>
        <w:rPr>
          <w:rFonts w:ascii="Times New Roman" w:eastAsia="Times New Roman" w:hAnsi="Times New Roman" w:cs="Arial"/>
          <w:color w:val="000000"/>
          <w:lang w:eastAsia="ru-RU"/>
        </w:rPr>
      </w:pPr>
    </w:p>
    <w:p w14:paraId="4ACE7EE2" w14:textId="77777777" w:rsidR="004B321B" w:rsidRPr="004B321B" w:rsidRDefault="004B321B" w:rsidP="004B321B">
      <w:pPr>
        <w:autoSpaceDE w:val="0"/>
        <w:autoSpaceDN w:val="0"/>
        <w:jc w:val="center"/>
        <w:rPr>
          <w:rFonts w:ascii="Times New Roman" w:eastAsia="Times New Roman" w:hAnsi="Times New Roman"/>
          <w:sz w:val="24"/>
          <w:szCs w:val="24"/>
          <w:lang w:eastAsia="ru-RU"/>
        </w:rPr>
      </w:pPr>
      <w:r w:rsidRPr="004B321B">
        <w:rPr>
          <w:rFonts w:eastAsia="Times New Roman"/>
          <w:bCs/>
          <w:iCs/>
          <w:lang w:eastAsia="ru-RU"/>
        </w:rPr>
        <w:t>г. Среднеуральск</w:t>
      </w:r>
    </w:p>
    <w:p w14:paraId="7C22649B" w14:textId="77777777" w:rsidR="004B321B" w:rsidRDefault="004B321B" w:rsidP="001274F0">
      <w:pPr>
        <w:pStyle w:val="ConsPlusTitle"/>
        <w:jc w:val="center"/>
        <w:rPr>
          <w:szCs w:val="28"/>
        </w:rPr>
      </w:pPr>
    </w:p>
    <w:p w14:paraId="3496EC95" w14:textId="763576FB" w:rsidR="00DF75CD" w:rsidRPr="001274F0" w:rsidRDefault="00DF75CD" w:rsidP="001274F0">
      <w:pPr>
        <w:pStyle w:val="ConsPlusTitle"/>
        <w:jc w:val="center"/>
        <w:rPr>
          <w:b w:val="0"/>
          <w:bCs/>
          <w:szCs w:val="28"/>
        </w:rPr>
      </w:pPr>
      <w:r w:rsidRPr="001274F0">
        <w:rPr>
          <w:szCs w:val="28"/>
        </w:rPr>
        <w:t xml:space="preserve">Об утверждении </w:t>
      </w:r>
      <w:r w:rsidR="00D57838" w:rsidRPr="001274F0">
        <w:rPr>
          <w:szCs w:val="28"/>
        </w:rPr>
        <w:t>Порядка</w:t>
      </w:r>
      <w:r w:rsidR="00854BBC" w:rsidRPr="001274F0">
        <w:rPr>
          <w:szCs w:val="28"/>
        </w:rPr>
        <w:t xml:space="preserve"> представления</w:t>
      </w:r>
      <w:r w:rsidRPr="001274F0">
        <w:rPr>
          <w:szCs w:val="28"/>
        </w:rPr>
        <w:t xml:space="preserve"> </w:t>
      </w:r>
      <w:r w:rsidR="00975D86" w:rsidRPr="001274F0">
        <w:rPr>
          <w:szCs w:val="28"/>
        </w:rPr>
        <w:t xml:space="preserve">гражданами, претендующими </w:t>
      </w:r>
      <w:r w:rsidR="001274F0">
        <w:rPr>
          <w:szCs w:val="28"/>
        </w:rPr>
        <w:br/>
      </w:r>
      <w:r w:rsidR="00975D86" w:rsidRPr="001274F0">
        <w:rPr>
          <w:szCs w:val="28"/>
        </w:rPr>
        <w:t xml:space="preserve">на замещение должностей руководителей муниципальных учреждений </w:t>
      </w:r>
      <w:r w:rsidR="000036E0" w:rsidRPr="001274F0">
        <w:rPr>
          <w:szCs w:val="28"/>
        </w:rPr>
        <w:t xml:space="preserve">(унитарных предприятий) </w:t>
      </w:r>
      <w:r w:rsidR="00975D86" w:rsidRPr="001274F0">
        <w:rPr>
          <w:szCs w:val="28"/>
        </w:rPr>
        <w:t xml:space="preserve">городского округа Среднеуральск, </w:t>
      </w:r>
      <w:r w:rsidR="001274F0">
        <w:rPr>
          <w:szCs w:val="28"/>
        </w:rPr>
        <w:br/>
      </w:r>
      <w:r w:rsidR="00975D86" w:rsidRPr="001274F0">
        <w:rPr>
          <w:szCs w:val="28"/>
        </w:rPr>
        <w:t xml:space="preserve">и руководителями муниципальных учреждений </w:t>
      </w:r>
      <w:r w:rsidR="000036E0" w:rsidRPr="001274F0">
        <w:rPr>
          <w:szCs w:val="28"/>
        </w:rPr>
        <w:t xml:space="preserve">(унитарных предприятий) </w:t>
      </w:r>
      <w:r w:rsidR="00975D86" w:rsidRPr="001274F0">
        <w:rPr>
          <w:szCs w:val="28"/>
        </w:rPr>
        <w:t xml:space="preserve">городского округа Среднеуральск сведений о доходах, об имуществе </w:t>
      </w:r>
      <w:r w:rsidR="001274F0">
        <w:rPr>
          <w:szCs w:val="28"/>
        </w:rPr>
        <w:br/>
      </w:r>
      <w:r w:rsidR="00975D86" w:rsidRPr="001274F0">
        <w:rPr>
          <w:szCs w:val="28"/>
        </w:rPr>
        <w:t>и обязательствах имущественного характера</w:t>
      </w:r>
    </w:p>
    <w:p w14:paraId="1CFEEACB" w14:textId="34246C6E" w:rsidR="00CE08D4" w:rsidRDefault="00CE08D4" w:rsidP="009019D7">
      <w:pPr>
        <w:pStyle w:val="ConsPlusNormal"/>
        <w:rPr>
          <w:szCs w:val="28"/>
        </w:rPr>
      </w:pPr>
    </w:p>
    <w:p w14:paraId="7460935F" w14:textId="77777777" w:rsidR="001274F0" w:rsidRPr="001274F0" w:rsidRDefault="001274F0" w:rsidP="009019D7">
      <w:pPr>
        <w:pStyle w:val="ConsPlusNormal"/>
        <w:rPr>
          <w:szCs w:val="28"/>
        </w:rPr>
      </w:pPr>
    </w:p>
    <w:p w14:paraId="7A823F57" w14:textId="56050F9C" w:rsidR="00DF75CD" w:rsidRPr="001274F0" w:rsidRDefault="00F71DEE" w:rsidP="009019D7">
      <w:pPr>
        <w:pStyle w:val="ConsPlusNormal"/>
        <w:ind w:firstLine="709"/>
        <w:jc w:val="both"/>
        <w:rPr>
          <w:szCs w:val="28"/>
        </w:rPr>
      </w:pPr>
      <w:r w:rsidRPr="001274F0">
        <w:rPr>
          <w:szCs w:val="28"/>
        </w:rPr>
        <w:t xml:space="preserve">В соответствии с </w:t>
      </w:r>
      <w:hyperlink r:id="rId8" w:history="1">
        <w:r w:rsidRPr="001274F0">
          <w:rPr>
            <w:szCs w:val="28"/>
          </w:rPr>
          <w:t>частью 7.1 статьи 8</w:t>
        </w:r>
      </w:hyperlink>
      <w:r w:rsidRPr="001274F0">
        <w:rPr>
          <w:szCs w:val="28"/>
        </w:rPr>
        <w:t xml:space="preserve"> Федерального закона от 25 декабря 2008 года </w:t>
      </w:r>
      <w:r w:rsidR="00DF75CD" w:rsidRPr="001274F0">
        <w:rPr>
          <w:szCs w:val="28"/>
        </w:rPr>
        <w:t>№</w:t>
      </w:r>
      <w:r w:rsidRPr="001274F0">
        <w:rPr>
          <w:szCs w:val="28"/>
        </w:rPr>
        <w:t xml:space="preserve"> 273-ФЗ </w:t>
      </w:r>
      <w:r w:rsidR="00DF75CD" w:rsidRPr="001274F0">
        <w:rPr>
          <w:szCs w:val="28"/>
        </w:rPr>
        <w:t>«</w:t>
      </w:r>
      <w:r w:rsidRPr="001274F0">
        <w:rPr>
          <w:szCs w:val="28"/>
        </w:rPr>
        <w:t>О противодействии коррупции</w:t>
      </w:r>
      <w:r w:rsidR="0092387D" w:rsidRPr="001274F0">
        <w:rPr>
          <w:szCs w:val="28"/>
        </w:rPr>
        <w:t>»</w:t>
      </w:r>
      <w:r w:rsidRPr="001274F0">
        <w:rPr>
          <w:szCs w:val="28"/>
        </w:rPr>
        <w:t xml:space="preserve">, и </w:t>
      </w:r>
      <w:hyperlink r:id="rId9" w:history="1">
        <w:r w:rsidRPr="001274F0">
          <w:rPr>
            <w:szCs w:val="28"/>
          </w:rPr>
          <w:t>частью первой пункта 3 статьи 12-1</w:t>
        </w:r>
      </w:hyperlink>
      <w:r w:rsidRPr="001274F0">
        <w:rPr>
          <w:szCs w:val="28"/>
        </w:rPr>
        <w:t xml:space="preserve"> Закона Свердловской области от 20 февраля 2009 года </w:t>
      </w:r>
      <w:r w:rsidR="00DF75CD" w:rsidRPr="001274F0">
        <w:rPr>
          <w:szCs w:val="28"/>
        </w:rPr>
        <w:t>№</w:t>
      </w:r>
      <w:r w:rsidRPr="001274F0">
        <w:rPr>
          <w:szCs w:val="28"/>
        </w:rPr>
        <w:t xml:space="preserve"> 2-ОЗ </w:t>
      </w:r>
      <w:r w:rsidR="001274F0">
        <w:rPr>
          <w:szCs w:val="28"/>
        </w:rPr>
        <w:br/>
      </w:r>
      <w:r w:rsidR="00DF75CD" w:rsidRPr="001274F0">
        <w:rPr>
          <w:szCs w:val="28"/>
        </w:rPr>
        <w:t>«</w:t>
      </w:r>
      <w:r w:rsidRPr="001274F0">
        <w:rPr>
          <w:szCs w:val="28"/>
        </w:rPr>
        <w:t>О противодействии коррупции в Свердловской области</w:t>
      </w:r>
      <w:r w:rsidR="00DF75CD" w:rsidRPr="001274F0">
        <w:rPr>
          <w:szCs w:val="28"/>
        </w:rPr>
        <w:t>»</w:t>
      </w:r>
      <w:r w:rsidRPr="001274F0">
        <w:rPr>
          <w:szCs w:val="28"/>
        </w:rPr>
        <w:t xml:space="preserve">, </w:t>
      </w:r>
      <w:r w:rsidR="00DF75CD" w:rsidRPr="001274F0">
        <w:rPr>
          <w:szCs w:val="28"/>
        </w:rPr>
        <w:t xml:space="preserve">на основании </w:t>
      </w:r>
      <w:r w:rsidR="00D57838" w:rsidRPr="001274F0">
        <w:rPr>
          <w:szCs w:val="28"/>
        </w:rPr>
        <w:t xml:space="preserve">Указов Губернатора Свердловской области от 15 декабря 2020 года № 700-УГ </w:t>
      </w:r>
      <w:r w:rsidR="001274F0">
        <w:rPr>
          <w:szCs w:val="28"/>
        </w:rPr>
        <w:br/>
      </w:r>
      <w:r w:rsidR="00D57838" w:rsidRPr="001274F0">
        <w:rPr>
          <w:szCs w:val="28"/>
        </w:rPr>
        <w:t xml:space="preserve">«О некоторых вопросах организации представления и приема сведений о доходах, расходах, об имуществе и обязательствах имущественного характера», </w:t>
      </w:r>
      <w:r w:rsidR="00DF75CD" w:rsidRPr="001274F0">
        <w:rPr>
          <w:szCs w:val="28"/>
        </w:rPr>
        <w:t>от 19 января 2021 года № 10-УГ «О некоторых вопросах организации проверки достоверности и полноты сведений о доходах, об имуществе и обязательствах имущественного характера, соблюдения ограничений и требований к служебному поведению»</w:t>
      </w:r>
      <w:r w:rsidR="00DC4EBE" w:rsidRPr="001274F0">
        <w:rPr>
          <w:szCs w:val="28"/>
        </w:rPr>
        <w:t xml:space="preserve">, Устава городского округа Среднеуральск, администрация городского округа Среднеуральск </w:t>
      </w:r>
    </w:p>
    <w:p w14:paraId="71C4E563" w14:textId="77777777" w:rsidR="00F71DEE" w:rsidRPr="001274F0" w:rsidRDefault="00DC4EBE" w:rsidP="009019D7">
      <w:pPr>
        <w:pStyle w:val="ConsPlusNormal"/>
        <w:jc w:val="both"/>
        <w:rPr>
          <w:b/>
          <w:bCs/>
          <w:szCs w:val="28"/>
        </w:rPr>
      </w:pPr>
      <w:r w:rsidRPr="001274F0">
        <w:rPr>
          <w:b/>
          <w:bCs/>
          <w:szCs w:val="28"/>
        </w:rPr>
        <w:t>ПОСТАНОВЛЯЕТ:</w:t>
      </w:r>
    </w:p>
    <w:p w14:paraId="29A0FFAD" w14:textId="7590F978" w:rsidR="00DF75CD" w:rsidRPr="001274F0" w:rsidRDefault="00D57838" w:rsidP="009019D7">
      <w:pPr>
        <w:pStyle w:val="ConsPlusNormal"/>
        <w:numPr>
          <w:ilvl w:val="0"/>
          <w:numId w:val="1"/>
        </w:numPr>
        <w:tabs>
          <w:tab w:val="left" w:pos="993"/>
        </w:tabs>
        <w:ind w:left="0" w:firstLine="709"/>
        <w:jc w:val="both"/>
        <w:rPr>
          <w:szCs w:val="28"/>
        </w:rPr>
      </w:pPr>
      <w:r w:rsidRPr="001274F0">
        <w:rPr>
          <w:szCs w:val="28"/>
        </w:rPr>
        <w:t>Утвердить</w:t>
      </w:r>
      <w:r w:rsidR="00DC4EBE" w:rsidRPr="001274F0">
        <w:rPr>
          <w:szCs w:val="28"/>
        </w:rPr>
        <w:t>:</w:t>
      </w:r>
    </w:p>
    <w:p w14:paraId="28CABCBA" w14:textId="689CE444" w:rsidR="00D57838" w:rsidRPr="001274F0" w:rsidRDefault="00D57838" w:rsidP="009019D7">
      <w:pPr>
        <w:pStyle w:val="a3"/>
        <w:widowControl w:val="0"/>
        <w:numPr>
          <w:ilvl w:val="1"/>
          <w:numId w:val="1"/>
        </w:numPr>
        <w:autoSpaceDE w:val="0"/>
        <w:autoSpaceDN w:val="0"/>
        <w:adjustRightInd w:val="0"/>
        <w:ind w:left="0" w:firstLine="709"/>
        <w:contextualSpacing w:val="0"/>
        <w:jc w:val="both"/>
        <w:rPr>
          <w:rFonts w:cs="Liberation Serif"/>
        </w:rPr>
      </w:pPr>
      <w:r w:rsidRPr="001274F0">
        <w:rPr>
          <w:rFonts w:cs="Liberation Serif"/>
        </w:rPr>
        <w:t xml:space="preserve">Порядок представления гражданами, претендующими на замещение должностей руководителей </w:t>
      </w:r>
      <w:r w:rsidR="00975D86" w:rsidRPr="001274F0">
        <w:rPr>
          <w:rFonts w:cs="Liberation Serif"/>
        </w:rPr>
        <w:t>муниципальных</w:t>
      </w:r>
      <w:r w:rsidRPr="001274F0">
        <w:rPr>
          <w:rFonts w:cs="Liberation Serif"/>
        </w:rPr>
        <w:t xml:space="preserve"> учреждений</w:t>
      </w:r>
      <w:r w:rsidR="000036E0" w:rsidRPr="001274F0">
        <w:rPr>
          <w:rFonts w:cs="Liberation Serif"/>
        </w:rPr>
        <w:t xml:space="preserve"> (унитарных предприятий)</w:t>
      </w:r>
      <w:r w:rsidRPr="001274F0">
        <w:rPr>
          <w:rFonts w:cs="Liberation Serif"/>
        </w:rPr>
        <w:t xml:space="preserve"> </w:t>
      </w:r>
      <w:r w:rsidR="00975D86" w:rsidRPr="001274F0">
        <w:rPr>
          <w:rFonts w:cs="Liberation Serif"/>
        </w:rPr>
        <w:t>городского округа Среднеуральск</w:t>
      </w:r>
      <w:r w:rsidRPr="001274F0">
        <w:rPr>
          <w:rFonts w:cs="Liberation Serif"/>
        </w:rPr>
        <w:t xml:space="preserve">, и руководителями </w:t>
      </w:r>
      <w:r w:rsidR="00975D86" w:rsidRPr="001274F0">
        <w:rPr>
          <w:rFonts w:cs="Liberation Serif"/>
        </w:rPr>
        <w:t xml:space="preserve">муниципальных учреждений </w:t>
      </w:r>
      <w:r w:rsidR="000036E0" w:rsidRPr="001274F0">
        <w:rPr>
          <w:rFonts w:cs="Liberation Serif"/>
        </w:rPr>
        <w:t xml:space="preserve">(унитарных предприятий) </w:t>
      </w:r>
      <w:r w:rsidR="00975D86" w:rsidRPr="001274F0">
        <w:rPr>
          <w:rFonts w:cs="Liberation Serif"/>
        </w:rPr>
        <w:t xml:space="preserve">городского округа Среднеуральск </w:t>
      </w:r>
      <w:r w:rsidRPr="001274F0">
        <w:rPr>
          <w:rFonts w:cs="Liberation Serif"/>
        </w:rPr>
        <w:t>сведений о доходах, об имуществе и обязательствах имущественного характера</w:t>
      </w:r>
      <w:r w:rsidR="00975D86" w:rsidRPr="001274F0">
        <w:rPr>
          <w:rFonts w:cs="Liberation Serif"/>
        </w:rPr>
        <w:t xml:space="preserve"> (прилагается);</w:t>
      </w:r>
    </w:p>
    <w:p w14:paraId="468ADCBF" w14:textId="77777777" w:rsidR="001274F0" w:rsidRDefault="004B321B" w:rsidP="009019D7">
      <w:pPr>
        <w:pStyle w:val="a3"/>
        <w:widowControl w:val="0"/>
        <w:numPr>
          <w:ilvl w:val="1"/>
          <w:numId w:val="1"/>
        </w:numPr>
        <w:tabs>
          <w:tab w:val="left" w:pos="1276"/>
        </w:tabs>
        <w:autoSpaceDE w:val="0"/>
        <w:autoSpaceDN w:val="0"/>
        <w:adjustRightInd w:val="0"/>
        <w:ind w:left="0" w:firstLine="709"/>
        <w:contextualSpacing w:val="0"/>
        <w:jc w:val="both"/>
        <w:rPr>
          <w:rFonts w:cs="Liberation Serif"/>
        </w:rPr>
      </w:pPr>
      <w:hyperlink r:id="rId10" w:history="1">
        <w:r w:rsidR="00DC4EBE" w:rsidRPr="001274F0">
          <w:rPr>
            <w:rFonts w:cs="Liberation Serif"/>
          </w:rPr>
          <w:t>Положение</w:t>
        </w:r>
      </w:hyperlink>
      <w:r w:rsidR="00DC4EBE" w:rsidRPr="001274F0">
        <w:rPr>
          <w:rFonts w:cs="Liberation Serif"/>
        </w:rPr>
        <w:t xml:space="preserve"> о проверке достоверности и полноты </w:t>
      </w:r>
      <w:r w:rsidR="00E913BF" w:rsidRPr="001274F0">
        <w:rPr>
          <w:rFonts w:cs="Liberation Serif"/>
        </w:rPr>
        <w:t xml:space="preserve">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w:t>
      </w:r>
      <w:r w:rsidR="000036E0" w:rsidRPr="001274F0">
        <w:rPr>
          <w:rFonts w:cs="Liberation Serif"/>
        </w:rPr>
        <w:t xml:space="preserve">(унитарных предприятий) </w:t>
      </w:r>
      <w:r w:rsidR="00E913BF" w:rsidRPr="001274F0">
        <w:rPr>
          <w:rFonts w:cs="Liberation Serif"/>
        </w:rPr>
        <w:t xml:space="preserve">городского округа </w:t>
      </w:r>
    </w:p>
    <w:p w14:paraId="2DEDE3F7" w14:textId="77777777" w:rsidR="001274F0" w:rsidRDefault="001274F0">
      <w:pPr>
        <w:rPr>
          <w:rFonts w:cs="Liberation Serif"/>
        </w:rPr>
      </w:pPr>
      <w:r>
        <w:rPr>
          <w:rFonts w:cs="Liberation Serif"/>
        </w:rPr>
        <w:br w:type="page"/>
      </w:r>
    </w:p>
    <w:p w14:paraId="076F908A" w14:textId="58436E5E" w:rsidR="009019D7" w:rsidRPr="001274F0" w:rsidRDefault="00E913BF" w:rsidP="001274F0">
      <w:pPr>
        <w:widowControl w:val="0"/>
        <w:tabs>
          <w:tab w:val="left" w:pos="1276"/>
        </w:tabs>
        <w:autoSpaceDE w:val="0"/>
        <w:autoSpaceDN w:val="0"/>
        <w:adjustRightInd w:val="0"/>
        <w:jc w:val="both"/>
        <w:rPr>
          <w:rFonts w:cs="Liberation Serif"/>
        </w:rPr>
      </w:pPr>
      <w:r w:rsidRPr="001274F0">
        <w:rPr>
          <w:rFonts w:cs="Liberation Serif"/>
        </w:rPr>
        <w:lastRenderedPageBreak/>
        <w:t xml:space="preserve">Среднеуральск, и руководителями муниципальных учреждений </w:t>
      </w:r>
      <w:r w:rsidR="000036E0" w:rsidRPr="001274F0">
        <w:rPr>
          <w:rFonts w:cs="Liberation Serif"/>
        </w:rPr>
        <w:t xml:space="preserve">(унитарных предприятий) </w:t>
      </w:r>
      <w:r w:rsidRPr="001274F0">
        <w:rPr>
          <w:rFonts w:cs="Liberation Serif"/>
        </w:rPr>
        <w:t xml:space="preserve">городского округа Среднеуральск </w:t>
      </w:r>
    </w:p>
    <w:p w14:paraId="5605A51B" w14:textId="6650FE39" w:rsidR="00DC4EBE" w:rsidRPr="001274F0" w:rsidRDefault="000036E0" w:rsidP="009019D7">
      <w:pPr>
        <w:widowControl w:val="0"/>
        <w:tabs>
          <w:tab w:val="left" w:pos="1276"/>
        </w:tabs>
        <w:autoSpaceDE w:val="0"/>
        <w:autoSpaceDN w:val="0"/>
        <w:adjustRightInd w:val="0"/>
        <w:jc w:val="both"/>
        <w:rPr>
          <w:rFonts w:cs="Liberation Serif"/>
        </w:rPr>
      </w:pPr>
      <w:r w:rsidRPr="001274F0">
        <w:rPr>
          <w:rFonts w:cs="Liberation Serif"/>
        </w:rPr>
        <w:t xml:space="preserve"> </w:t>
      </w:r>
      <w:r w:rsidR="00E913BF" w:rsidRPr="001274F0">
        <w:rPr>
          <w:rFonts w:cs="Liberation Serif"/>
        </w:rPr>
        <w:t>(прилагается).</w:t>
      </w:r>
    </w:p>
    <w:p w14:paraId="3619F1A6" w14:textId="4E74BABB" w:rsidR="00D57838" w:rsidRPr="001274F0" w:rsidRDefault="00975D86" w:rsidP="000036E0">
      <w:pPr>
        <w:pStyle w:val="a3"/>
        <w:widowControl w:val="0"/>
        <w:numPr>
          <w:ilvl w:val="0"/>
          <w:numId w:val="1"/>
        </w:numPr>
        <w:tabs>
          <w:tab w:val="left" w:pos="993"/>
        </w:tabs>
        <w:autoSpaceDE w:val="0"/>
        <w:autoSpaceDN w:val="0"/>
        <w:adjustRightInd w:val="0"/>
        <w:ind w:left="0" w:firstLine="709"/>
        <w:jc w:val="both"/>
        <w:rPr>
          <w:rFonts w:cs="Liberation Serif"/>
        </w:rPr>
      </w:pPr>
      <w:r w:rsidRPr="001274F0">
        <w:rPr>
          <w:rFonts w:cs="Liberation Serif"/>
        </w:rPr>
        <w:t xml:space="preserve">Признать утратившим силу </w:t>
      </w:r>
      <w:r w:rsidR="00D57838" w:rsidRPr="001274F0">
        <w:rPr>
          <w:rFonts w:cs="Liberation Serif"/>
        </w:rPr>
        <w:t>постановлени</w:t>
      </w:r>
      <w:r w:rsidR="000036E0" w:rsidRPr="001274F0">
        <w:rPr>
          <w:rFonts w:cs="Liberation Serif"/>
        </w:rPr>
        <w:t>е</w:t>
      </w:r>
      <w:r w:rsidR="00D57838" w:rsidRPr="001274F0">
        <w:rPr>
          <w:rFonts w:cs="Liberation Serif"/>
        </w:rPr>
        <w:t xml:space="preserve"> администрации городского округа</w:t>
      </w:r>
      <w:r w:rsidRPr="001274F0">
        <w:rPr>
          <w:rFonts w:cs="Liberation Serif"/>
        </w:rPr>
        <w:t xml:space="preserve"> Среднеуральск</w:t>
      </w:r>
      <w:r w:rsidR="000036E0" w:rsidRPr="001274F0">
        <w:rPr>
          <w:rFonts w:cs="Liberation Serif"/>
        </w:rPr>
        <w:t xml:space="preserve"> </w:t>
      </w:r>
      <w:r w:rsidR="00D57838" w:rsidRPr="001274F0">
        <w:rPr>
          <w:rFonts w:cs="Liberation Serif"/>
        </w:rPr>
        <w:t xml:space="preserve">от </w:t>
      </w:r>
      <w:r w:rsidR="000036E0" w:rsidRPr="001274F0">
        <w:rPr>
          <w:rFonts w:cs="Liberation Serif"/>
        </w:rPr>
        <w:t>21.12.2021</w:t>
      </w:r>
      <w:r w:rsidR="00D57838" w:rsidRPr="001274F0">
        <w:rPr>
          <w:rFonts w:cs="Liberation Serif"/>
        </w:rPr>
        <w:t xml:space="preserve"> № </w:t>
      </w:r>
      <w:r w:rsidR="000036E0" w:rsidRPr="001274F0">
        <w:rPr>
          <w:rFonts w:cs="Liberation Serif"/>
        </w:rPr>
        <w:t>640-ПА</w:t>
      </w:r>
      <w:r w:rsidR="00D57838" w:rsidRPr="001274F0">
        <w:rPr>
          <w:rFonts w:cs="Liberation Serif"/>
        </w:rPr>
        <w:t xml:space="preserve"> «</w:t>
      </w:r>
      <w:r w:rsidR="000036E0" w:rsidRPr="001274F0">
        <w:t>Об утверждении Порядка представления гражданами, претендующими на замещение должностей руководителей муниципальных учреждений городского округа Среднеуральск, и руководителями муниципальных учреждений городского округа Среднеуральск сведений о доходах, об имуществе и обязательствах имущественного характера</w:t>
      </w:r>
      <w:r w:rsidR="00D57838" w:rsidRPr="001274F0">
        <w:rPr>
          <w:rFonts w:cs="Liberation Serif"/>
        </w:rPr>
        <w:t>»</w:t>
      </w:r>
      <w:r w:rsidR="000036E0" w:rsidRPr="001274F0">
        <w:rPr>
          <w:rFonts w:cs="Liberation Serif"/>
        </w:rPr>
        <w:t>.</w:t>
      </w:r>
    </w:p>
    <w:p w14:paraId="319BE08A" w14:textId="355F5BAB" w:rsidR="00F71DEE" w:rsidRPr="001274F0" w:rsidRDefault="00975D86" w:rsidP="009019D7">
      <w:pPr>
        <w:pStyle w:val="ConsPlusNormal"/>
        <w:ind w:firstLine="709"/>
        <w:jc w:val="both"/>
        <w:rPr>
          <w:szCs w:val="28"/>
        </w:rPr>
      </w:pPr>
      <w:r w:rsidRPr="001274F0">
        <w:rPr>
          <w:szCs w:val="28"/>
        </w:rPr>
        <w:t>3</w:t>
      </w:r>
      <w:r w:rsidR="00F71DEE" w:rsidRPr="001274F0">
        <w:rPr>
          <w:szCs w:val="28"/>
        </w:rPr>
        <w:t xml:space="preserve">. Контроль за исполнением настоящего </w:t>
      </w:r>
      <w:r w:rsidR="00E913BF" w:rsidRPr="001274F0">
        <w:rPr>
          <w:szCs w:val="28"/>
        </w:rPr>
        <w:t>постановления</w:t>
      </w:r>
      <w:r w:rsidR="00F71DEE" w:rsidRPr="001274F0">
        <w:rPr>
          <w:szCs w:val="28"/>
        </w:rPr>
        <w:t xml:space="preserve"> оставляю за собой.</w:t>
      </w:r>
    </w:p>
    <w:p w14:paraId="4401DEE8" w14:textId="1A325FA7" w:rsidR="00F71DEE" w:rsidRPr="001274F0" w:rsidRDefault="00975D86" w:rsidP="009019D7">
      <w:pPr>
        <w:pStyle w:val="ConsPlusNormal"/>
        <w:ind w:firstLine="709"/>
        <w:jc w:val="both"/>
        <w:rPr>
          <w:szCs w:val="28"/>
        </w:rPr>
      </w:pPr>
      <w:r w:rsidRPr="001274F0">
        <w:rPr>
          <w:szCs w:val="28"/>
        </w:rPr>
        <w:t>4</w:t>
      </w:r>
      <w:r w:rsidR="00F71DEE" w:rsidRPr="001274F0">
        <w:rPr>
          <w:szCs w:val="28"/>
        </w:rPr>
        <w:t>. Настоящ</w:t>
      </w:r>
      <w:r w:rsidR="00E913BF" w:rsidRPr="001274F0">
        <w:rPr>
          <w:szCs w:val="28"/>
        </w:rPr>
        <w:t>ее</w:t>
      </w:r>
      <w:r w:rsidR="00F71DEE" w:rsidRPr="001274F0">
        <w:rPr>
          <w:szCs w:val="28"/>
        </w:rPr>
        <w:t xml:space="preserve"> </w:t>
      </w:r>
      <w:r w:rsidR="00E913BF" w:rsidRPr="001274F0">
        <w:rPr>
          <w:szCs w:val="28"/>
        </w:rPr>
        <w:t>постановление</w:t>
      </w:r>
      <w:r w:rsidR="00F71DEE" w:rsidRPr="001274F0">
        <w:rPr>
          <w:szCs w:val="28"/>
        </w:rPr>
        <w:t xml:space="preserve"> опубликовать </w:t>
      </w:r>
      <w:r w:rsidRPr="001274F0">
        <w:rPr>
          <w:szCs w:val="28"/>
        </w:rPr>
        <w:t xml:space="preserve">в газете «Среднеуральская волна» и разместить </w:t>
      </w:r>
      <w:r w:rsidR="00F71DEE" w:rsidRPr="001274F0">
        <w:rPr>
          <w:szCs w:val="28"/>
        </w:rPr>
        <w:t xml:space="preserve">на </w:t>
      </w:r>
      <w:r w:rsidR="00E913BF" w:rsidRPr="001274F0">
        <w:rPr>
          <w:szCs w:val="28"/>
        </w:rPr>
        <w:t>официальном сайте городского округа Среднеуральск</w:t>
      </w:r>
      <w:r w:rsidR="00F71DEE" w:rsidRPr="001274F0">
        <w:rPr>
          <w:szCs w:val="28"/>
        </w:rPr>
        <w:t>.</w:t>
      </w:r>
    </w:p>
    <w:p w14:paraId="16D13CC8" w14:textId="77777777" w:rsidR="00F71DEE" w:rsidRPr="001274F0" w:rsidRDefault="00F71DEE" w:rsidP="009019D7">
      <w:pPr>
        <w:pStyle w:val="ConsPlusNormal"/>
        <w:rPr>
          <w:szCs w:val="28"/>
        </w:rPr>
      </w:pPr>
    </w:p>
    <w:p w14:paraId="7415779B" w14:textId="77777777" w:rsidR="00E913BF" w:rsidRPr="001274F0" w:rsidRDefault="00E913BF" w:rsidP="009019D7">
      <w:pPr>
        <w:pStyle w:val="ConsPlusNormal"/>
        <w:rPr>
          <w:szCs w:val="28"/>
        </w:rPr>
      </w:pPr>
    </w:p>
    <w:p w14:paraId="769A62ED" w14:textId="77777777" w:rsidR="00F71DEE" w:rsidRPr="001274F0" w:rsidRDefault="00E913BF" w:rsidP="009019D7">
      <w:pPr>
        <w:pStyle w:val="ConsPlusNormal"/>
        <w:jc w:val="both"/>
        <w:rPr>
          <w:szCs w:val="28"/>
        </w:rPr>
      </w:pPr>
      <w:r w:rsidRPr="001274F0">
        <w:rPr>
          <w:szCs w:val="28"/>
        </w:rPr>
        <w:t xml:space="preserve">Глава городского округа Среднеуральск </w:t>
      </w:r>
      <w:r w:rsidRPr="001274F0">
        <w:rPr>
          <w:szCs w:val="28"/>
        </w:rPr>
        <w:tab/>
      </w:r>
      <w:r w:rsidRPr="001274F0">
        <w:rPr>
          <w:szCs w:val="28"/>
        </w:rPr>
        <w:tab/>
      </w:r>
      <w:r w:rsidRPr="001274F0">
        <w:rPr>
          <w:szCs w:val="28"/>
        </w:rPr>
        <w:tab/>
      </w:r>
      <w:r w:rsidRPr="001274F0">
        <w:rPr>
          <w:szCs w:val="28"/>
        </w:rPr>
        <w:tab/>
      </w:r>
      <w:r w:rsidRPr="001274F0">
        <w:rPr>
          <w:szCs w:val="28"/>
        </w:rPr>
        <w:tab/>
        <w:t xml:space="preserve">   А.А. Ковальчик</w:t>
      </w:r>
    </w:p>
    <w:p w14:paraId="1BD21469" w14:textId="77777777" w:rsidR="00B46456" w:rsidRPr="001274F0" w:rsidRDefault="00B46456" w:rsidP="009019D7">
      <w:pPr>
        <w:widowControl w:val="0"/>
        <w:rPr>
          <w:rFonts w:eastAsia="Times New Roman" w:cs="Liberation Serif"/>
          <w:lang w:eastAsia="ru-RU"/>
        </w:rPr>
      </w:pPr>
      <w:r w:rsidRPr="001274F0">
        <w:rPr>
          <w:rFonts w:cs="Liberation Serif"/>
        </w:rPr>
        <w:br w:type="page"/>
      </w:r>
    </w:p>
    <w:p w14:paraId="30B8FAFC" w14:textId="71D83349" w:rsidR="00D57838" w:rsidRPr="0092387D" w:rsidRDefault="00D57838" w:rsidP="009019D7">
      <w:pPr>
        <w:pStyle w:val="ConsPlusNormal"/>
        <w:ind w:left="5103"/>
        <w:outlineLvl w:val="0"/>
        <w:rPr>
          <w:szCs w:val="28"/>
        </w:rPr>
      </w:pPr>
      <w:r w:rsidRPr="0092387D">
        <w:rPr>
          <w:szCs w:val="28"/>
        </w:rPr>
        <w:lastRenderedPageBreak/>
        <w:t>УТВЕРЖДЕН</w:t>
      </w:r>
    </w:p>
    <w:p w14:paraId="438173CF" w14:textId="44662321" w:rsidR="00D57838" w:rsidRPr="0092387D" w:rsidRDefault="00D57838" w:rsidP="009019D7">
      <w:pPr>
        <w:pStyle w:val="ConsPlusNormal"/>
        <w:ind w:left="5103"/>
        <w:rPr>
          <w:szCs w:val="28"/>
        </w:rPr>
      </w:pPr>
      <w:r w:rsidRPr="0092387D">
        <w:rPr>
          <w:szCs w:val="28"/>
        </w:rPr>
        <w:t xml:space="preserve">постановлением </w:t>
      </w:r>
      <w:r w:rsidR="00413219">
        <w:rPr>
          <w:szCs w:val="28"/>
        </w:rPr>
        <w:t>администрации</w:t>
      </w:r>
    </w:p>
    <w:p w14:paraId="58449301" w14:textId="77777777" w:rsidR="00D57838" w:rsidRPr="0092387D" w:rsidRDefault="00D57838" w:rsidP="009019D7">
      <w:pPr>
        <w:pStyle w:val="ConsPlusNormal"/>
        <w:ind w:left="5103"/>
        <w:rPr>
          <w:szCs w:val="28"/>
        </w:rPr>
      </w:pPr>
      <w:r w:rsidRPr="0092387D">
        <w:rPr>
          <w:szCs w:val="28"/>
        </w:rPr>
        <w:t xml:space="preserve">городского округа Среднеуральск </w:t>
      </w:r>
    </w:p>
    <w:p w14:paraId="59C88027" w14:textId="67A2FCBA" w:rsidR="00D57838" w:rsidRPr="0092387D" w:rsidRDefault="00D57838" w:rsidP="009019D7">
      <w:pPr>
        <w:pStyle w:val="ConsPlusNormal"/>
        <w:ind w:left="5103"/>
        <w:rPr>
          <w:szCs w:val="28"/>
        </w:rPr>
      </w:pPr>
      <w:r w:rsidRPr="0092387D">
        <w:rPr>
          <w:szCs w:val="28"/>
        </w:rPr>
        <w:t xml:space="preserve">от </w:t>
      </w:r>
      <w:r w:rsidR="004B321B">
        <w:rPr>
          <w:szCs w:val="28"/>
        </w:rPr>
        <w:t>05.10.</w:t>
      </w:r>
      <w:r w:rsidRPr="0092387D">
        <w:rPr>
          <w:szCs w:val="28"/>
        </w:rPr>
        <w:t>202</w:t>
      </w:r>
      <w:r w:rsidR="000036E0">
        <w:rPr>
          <w:szCs w:val="28"/>
        </w:rPr>
        <w:t>2</w:t>
      </w:r>
      <w:r w:rsidRPr="0092387D">
        <w:rPr>
          <w:szCs w:val="28"/>
        </w:rPr>
        <w:t xml:space="preserve"> № </w:t>
      </w:r>
      <w:r w:rsidR="004B321B">
        <w:rPr>
          <w:szCs w:val="28"/>
        </w:rPr>
        <w:t>659-ПА</w:t>
      </w:r>
    </w:p>
    <w:p w14:paraId="340706A2" w14:textId="0AFFCF95" w:rsidR="00975D86" w:rsidRPr="0092387D" w:rsidRDefault="00975D86" w:rsidP="009019D7">
      <w:pPr>
        <w:pStyle w:val="ConsPlusNormal"/>
        <w:ind w:left="5103"/>
        <w:rPr>
          <w:szCs w:val="28"/>
        </w:rPr>
      </w:pPr>
      <w:r w:rsidRPr="0092387D">
        <w:rPr>
          <w:szCs w:val="28"/>
        </w:rPr>
        <w:t xml:space="preserve">«Об утверждении Порядка </w:t>
      </w:r>
      <w:r w:rsidRPr="0092387D">
        <w:t xml:space="preserve">гражданами, претендующими на замещение должностей руководителей муниципальных учреждений </w:t>
      </w:r>
      <w:r w:rsidR="000036E0">
        <w:t xml:space="preserve">(унитарных предприятий) </w:t>
      </w:r>
      <w:r w:rsidRPr="0092387D">
        <w:t xml:space="preserve">городского округа Среднеуральск, и руководителями муниципальных учреждений </w:t>
      </w:r>
      <w:r w:rsidR="000036E0">
        <w:t xml:space="preserve">(унитарных предприятий) </w:t>
      </w:r>
      <w:r w:rsidRPr="0092387D">
        <w:t>городского округа Среднеуральск сведений о доходах, об имуществе и обязательствах имущественного характера</w:t>
      </w:r>
      <w:r w:rsidRPr="0092387D">
        <w:rPr>
          <w:szCs w:val="28"/>
        </w:rPr>
        <w:t>»</w:t>
      </w:r>
    </w:p>
    <w:p w14:paraId="22CA0282" w14:textId="280064A0" w:rsidR="00D57838" w:rsidRPr="0092387D" w:rsidRDefault="00D57838" w:rsidP="009019D7">
      <w:pPr>
        <w:widowControl w:val="0"/>
        <w:autoSpaceDE w:val="0"/>
        <w:autoSpaceDN w:val="0"/>
        <w:adjustRightInd w:val="0"/>
        <w:rPr>
          <w:rFonts w:cs="Liberation Serif"/>
        </w:rPr>
      </w:pPr>
    </w:p>
    <w:p w14:paraId="32210D4A" w14:textId="77777777" w:rsidR="00975D86" w:rsidRPr="0092387D" w:rsidRDefault="00975D86" w:rsidP="009019D7">
      <w:pPr>
        <w:widowControl w:val="0"/>
        <w:autoSpaceDE w:val="0"/>
        <w:autoSpaceDN w:val="0"/>
        <w:adjustRightInd w:val="0"/>
        <w:rPr>
          <w:rFonts w:cs="Liberation Serif"/>
          <w:b/>
          <w:bCs/>
        </w:rPr>
      </w:pPr>
    </w:p>
    <w:p w14:paraId="3ACEFBA9" w14:textId="5B4CBEBC" w:rsidR="00D57838" w:rsidRPr="0092387D" w:rsidRDefault="00975D86" w:rsidP="009019D7">
      <w:pPr>
        <w:widowControl w:val="0"/>
        <w:autoSpaceDE w:val="0"/>
        <w:autoSpaceDN w:val="0"/>
        <w:adjustRightInd w:val="0"/>
        <w:jc w:val="center"/>
        <w:rPr>
          <w:rFonts w:cs="Liberation Serif"/>
          <w:b/>
          <w:bCs/>
        </w:rPr>
      </w:pPr>
      <w:r w:rsidRPr="0092387D">
        <w:rPr>
          <w:rFonts w:cs="Liberation Serif"/>
          <w:b/>
          <w:bCs/>
        </w:rPr>
        <w:t>ПОРЯДОК</w:t>
      </w:r>
    </w:p>
    <w:p w14:paraId="2D35B2FA" w14:textId="4E9ECC44" w:rsidR="00D57838" w:rsidRPr="0092387D" w:rsidRDefault="000036E0" w:rsidP="009019D7">
      <w:pPr>
        <w:widowControl w:val="0"/>
        <w:autoSpaceDE w:val="0"/>
        <w:autoSpaceDN w:val="0"/>
        <w:adjustRightInd w:val="0"/>
        <w:jc w:val="center"/>
        <w:rPr>
          <w:rFonts w:cs="Liberation Serif"/>
          <w:b/>
          <w:bCs/>
        </w:rPr>
      </w:pPr>
      <w:r w:rsidRPr="0092387D">
        <w:rPr>
          <w:rFonts w:cs="Liberation Serif"/>
          <w:b/>
          <w:bCs/>
        </w:rPr>
        <w:t xml:space="preserve">представления гражданами, претендующими </w:t>
      </w:r>
      <w:r>
        <w:rPr>
          <w:rFonts w:cs="Liberation Serif"/>
          <w:b/>
          <w:bCs/>
        </w:rPr>
        <w:br/>
      </w:r>
      <w:r w:rsidRPr="0092387D">
        <w:rPr>
          <w:rFonts w:cs="Liberation Serif"/>
          <w:b/>
          <w:bCs/>
        </w:rPr>
        <w:t xml:space="preserve">на замещение должностей руководителей муниципальных </w:t>
      </w:r>
      <w:r w:rsidRPr="000036E0">
        <w:rPr>
          <w:rFonts w:cs="Liberation Serif"/>
          <w:b/>
          <w:bCs/>
        </w:rPr>
        <w:t>учреждений (унитарных предприятий) городского округа Среднеуральск, и руководителями муниципальных учреждений (унитарных предприятий) городского округа</w:t>
      </w:r>
      <w:r w:rsidRPr="0092387D">
        <w:rPr>
          <w:rFonts w:cs="Liberation Serif"/>
          <w:b/>
          <w:bCs/>
        </w:rPr>
        <w:t xml:space="preserve"> Среднеуральск сведений о доходах, </w:t>
      </w:r>
      <w:r>
        <w:rPr>
          <w:rFonts w:cs="Liberation Serif"/>
          <w:b/>
          <w:bCs/>
        </w:rPr>
        <w:br/>
      </w:r>
      <w:r w:rsidRPr="0092387D">
        <w:rPr>
          <w:rFonts w:cs="Liberation Serif"/>
          <w:b/>
          <w:bCs/>
        </w:rPr>
        <w:t>об имуществе и обязательствах имущественного характера</w:t>
      </w:r>
    </w:p>
    <w:p w14:paraId="001FE8E8" w14:textId="77777777" w:rsidR="00D57838" w:rsidRPr="0092387D" w:rsidRDefault="00D57838" w:rsidP="009019D7">
      <w:pPr>
        <w:widowControl w:val="0"/>
        <w:autoSpaceDE w:val="0"/>
        <w:autoSpaceDN w:val="0"/>
        <w:adjustRightInd w:val="0"/>
        <w:rPr>
          <w:rFonts w:cs="Liberation Serif"/>
        </w:rPr>
      </w:pPr>
    </w:p>
    <w:p w14:paraId="6336B5B7" w14:textId="35FF942A" w:rsidR="00D57838" w:rsidRPr="0092387D" w:rsidRDefault="00D57838" w:rsidP="009019D7">
      <w:pPr>
        <w:widowControl w:val="0"/>
        <w:autoSpaceDE w:val="0"/>
        <w:autoSpaceDN w:val="0"/>
        <w:adjustRightInd w:val="0"/>
        <w:ind w:firstLine="709"/>
        <w:jc w:val="both"/>
        <w:rPr>
          <w:rFonts w:cs="Liberation Serif"/>
        </w:rPr>
      </w:pPr>
      <w:r w:rsidRPr="0092387D">
        <w:rPr>
          <w:rFonts w:cs="Liberation Serif"/>
        </w:rPr>
        <w:t xml:space="preserve">1. Настоящий порядок устанавливает процедуру представления гражданином, претендующим на замещение должности руководителя </w:t>
      </w:r>
      <w:r w:rsidR="00931543" w:rsidRPr="0092387D">
        <w:rPr>
          <w:rFonts w:cs="Liberation Serif"/>
        </w:rPr>
        <w:t xml:space="preserve">муниципального учреждения </w:t>
      </w:r>
      <w:r w:rsidR="000036E0">
        <w:rPr>
          <w:rFonts w:cs="Liberation Serif"/>
        </w:rPr>
        <w:t xml:space="preserve">(унитарного предприятия) </w:t>
      </w:r>
      <w:r w:rsidR="00931543" w:rsidRPr="0092387D">
        <w:rPr>
          <w:rFonts w:cs="Liberation Serif"/>
        </w:rPr>
        <w:t>городского округа Среднеуральск</w:t>
      </w:r>
      <w:r w:rsidRPr="0092387D">
        <w:rPr>
          <w:rFonts w:cs="Liberation Serif"/>
        </w:rPr>
        <w:t xml:space="preserve"> (далее - гражданин), а также руководителем </w:t>
      </w:r>
      <w:r w:rsidR="00931543" w:rsidRPr="0092387D">
        <w:rPr>
          <w:rFonts w:cs="Liberation Serif"/>
        </w:rPr>
        <w:t xml:space="preserve">муниципального учреждения </w:t>
      </w:r>
      <w:r w:rsidR="000036E0">
        <w:rPr>
          <w:rFonts w:cs="Liberation Serif"/>
        </w:rPr>
        <w:t xml:space="preserve">(унитарного предприятия) </w:t>
      </w:r>
      <w:r w:rsidR="00931543" w:rsidRPr="0092387D">
        <w:rPr>
          <w:rFonts w:cs="Liberation Serif"/>
        </w:rPr>
        <w:t xml:space="preserve">городского округа Среднеуральск </w:t>
      </w:r>
      <w:r w:rsidRPr="0092387D">
        <w:rPr>
          <w:rFonts w:cs="Liberation Serif"/>
        </w:rPr>
        <w:t>сведений о своих доходах, об имуществе и обязательствах имущественного характера и сведений о доходах, об имуществе и обязательствах имущественного характера супруги (супруга) и несовершеннолетних детей (далее - сведения о доходах, об имуществе и обязательствах имущественного характера).</w:t>
      </w:r>
    </w:p>
    <w:p w14:paraId="44E6187B" w14:textId="789C7C75" w:rsidR="00D57838" w:rsidRPr="0092387D" w:rsidRDefault="00D57838" w:rsidP="009019D7">
      <w:pPr>
        <w:widowControl w:val="0"/>
        <w:autoSpaceDE w:val="0"/>
        <w:autoSpaceDN w:val="0"/>
        <w:adjustRightInd w:val="0"/>
        <w:ind w:firstLine="709"/>
        <w:jc w:val="both"/>
        <w:rPr>
          <w:rFonts w:cs="Liberation Serif"/>
        </w:rPr>
      </w:pPr>
      <w:r w:rsidRPr="0092387D">
        <w:rPr>
          <w:rFonts w:cs="Liberation Serif"/>
        </w:rPr>
        <w:t xml:space="preserve">2. Сведения о доходах, об имуществе и обязательствах имущественного характера представляются по форме </w:t>
      </w:r>
      <w:hyperlink r:id="rId11" w:history="1">
        <w:r w:rsidRPr="0092387D">
          <w:rPr>
            <w:rFonts w:cs="Liberation Serif"/>
          </w:rPr>
          <w:t>справки</w:t>
        </w:r>
      </w:hyperlink>
      <w:r w:rsidRPr="0092387D">
        <w:rPr>
          <w:rFonts w:cs="Liberation Serif"/>
        </w:rPr>
        <w:t xml:space="preserve">, утвержденной Указом Президента Российской Федерации от 23 июня 2014 года </w:t>
      </w:r>
      <w:r w:rsidR="00931543" w:rsidRPr="0092387D">
        <w:rPr>
          <w:rFonts w:cs="Liberation Serif"/>
        </w:rPr>
        <w:t>№</w:t>
      </w:r>
      <w:r w:rsidRPr="0092387D">
        <w:rPr>
          <w:rFonts w:cs="Liberation Serif"/>
        </w:rPr>
        <w:t xml:space="preserve"> 460 </w:t>
      </w:r>
      <w:r w:rsidR="00931543" w:rsidRPr="0092387D">
        <w:rPr>
          <w:rFonts w:cs="Liberation Serif"/>
        </w:rPr>
        <w:t>«</w:t>
      </w:r>
      <w:r w:rsidRPr="0092387D">
        <w:rPr>
          <w:rFonts w:cs="Liberation Serif"/>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931543" w:rsidRPr="0092387D">
        <w:rPr>
          <w:rFonts w:cs="Liberation Serif"/>
        </w:rPr>
        <w:t>»</w:t>
      </w:r>
      <w:r w:rsidRPr="0092387D">
        <w:rPr>
          <w:rFonts w:cs="Liberation Serif"/>
        </w:rPr>
        <w:t xml:space="preserve">, заполняемой с использованием специального программного обеспечения </w:t>
      </w:r>
      <w:r w:rsidR="000036E0">
        <w:rPr>
          <w:rFonts w:cs="Liberation Serif"/>
        </w:rPr>
        <w:t>«</w:t>
      </w:r>
      <w:r w:rsidRPr="0092387D">
        <w:rPr>
          <w:rFonts w:cs="Liberation Serif"/>
        </w:rPr>
        <w:t>Справки БК</w:t>
      </w:r>
      <w:r w:rsidR="000036E0">
        <w:rPr>
          <w:rFonts w:cs="Liberation Serif"/>
        </w:rPr>
        <w:t>»</w:t>
      </w:r>
      <w:r w:rsidRPr="0092387D">
        <w:rPr>
          <w:rFonts w:cs="Liberation Serif"/>
        </w:rPr>
        <w:t xml:space="preserve">, размещенного на официальном сайте </w:t>
      </w:r>
      <w:r w:rsidR="00931543" w:rsidRPr="0092387D">
        <w:rPr>
          <w:rFonts w:cs="Liberation Serif"/>
        </w:rPr>
        <w:t>Президента России</w:t>
      </w:r>
      <w:r w:rsidRPr="0092387D">
        <w:rPr>
          <w:rFonts w:cs="Liberation Serif"/>
        </w:rPr>
        <w:t xml:space="preserve"> (</w:t>
      </w:r>
      <w:r w:rsidR="00931543" w:rsidRPr="0092387D">
        <w:rPr>
          <w:rFonts w:cs="Liberation Serif"/>
        </w:rPr>
        <w:t>http://www.kremlin.ru/structure/additional/12</w:t>
      </w:r>
      <w:r w:rsidRPr="0092387D">
        <w:rPr>
          <w:rFonts w:cs="Liberation Serif"/>
        </w:rPr>
        <w:t xml:space="preserve">) (далее - программное обеспечение </w:t>
      </w:r>
      <w:r w:rsidR="00931543" w:rsidRPr="0092387D">
        <w:rPr>
          <w:rFonts w:cs="Liberation Serif"/>
        </w:rPr>
        <w:t>«</w:t>
      </w:r>
      <w:r w:rsidRPr="0092387D">
        <w:rPr>
          <w:rFonts w:cs="Liberation Serif"/>
        </w:rPr>
        <w:t>Справки БК</w:t>
      </w:r>
      <w:r w:rsidR="00931543" w:rsidRPr="0092387D">
        <w:rPr>
          <w:rFonts w:cs="Liberation Serif"/>
        </w:rPr>
        <w:t>»</w:t>
      </w:r>
      <w:r w:rsidRPr="0092387D">
        <w:rPr>
          <w:rFonts w:cs="Liberation Serif"/>
        </w:rPr>
        <w:t>).</w:t>
      </w:r>
    </w:p>
    <w:p w14:paraId="4A45F73B" w14:textId="789377FE" w:rsidR="00D57838" w:rsidRPr="0092387D" w:rsidRDefault="00D57838" w:rsidP="009019D7">
      <w:pPr>
        <w:widowControl w:val="0"/>
        <w:autoSpaceDE w:val="0"/>
        <w:autoSpaceDN w:val="0"/>
        <w:adjustRightInd w:val="0"/>
        <w:ind w:firstLine="709"/>
        <w:jc w:val="both"/>
        <w:rPr>
          <w:rFonts w:cs="Liberation Serif"/>
        </w:rPr>
      </w:pPr>
      <w:r w:rsidRPr="0092387D">
        <w:rPr>
          <w:rFonts w:cs="Liberation Serif"/>
        </w:rPr>
        <w:lastRenderedPageBreak/>
        <w:t xml:space="preserve">3. Гражданин и руководитель </w:t>
      </w:r>
      <w:r w:rsidR="00931543" w:rsidRPr="0092387D">
        <w:rPr>
          <w:rFonts w:cs="Liberation Serif"/>
        </w:rPr>
        <w:t xml:space="preserve">муниципального учреждения </w:t>
      </w:r>
      <w:r w:rsidR="000036E0">
        <w:rPr>
          <w:rFonts w:cs="Liberation Serif"/>
        </w:rPr>
        <w:t xml:space="preserve">(унитарного предприятия) </w:t>
      </w:r>
      <w:r w:rsidR="00931543" w:rsidRPr="0092387D">
        <w:rPr>
          <w:rFonts w:cs="Liberation Serif"/>
        </w:rPr>
        <w:t>городского округа Среднеуральск</w:t>
      </w:r>
      <w:r w:rsidRPr="0092387D">
        <w:rPr>
          <w:rFonts w:cs="Liberation Serif"/>
        </w:rPr>
        <w:t xml:space="preserve"> представляют сведения о доходах, об имуществе и обязательствах имущественного характера в </w:t>
      </w:r>
      <w:r w:rsidR="00931543" w:rsidRPr="0092387D">
        <w:rPr>
          <w:rFonts w:cs="Liberation Serif"/>
        </w:rPr>
        <w:t>организационный отдел (далее - Отдел)</w:t>
      </w:r>
      <w:r w:rsidRPr="0092387D">
        <w:rPr>
          <w:rFonts w:cs="Liberation Serif"/>
        </w:rPr>
        <w:t>.</w:t>
      </w:r>
    </w:p>
    <w:p w14:paraId="792A7663" w14:textId="2DEA4CB6" w:rsidR="00D57838" w:rsidRPr="0092387D" w:rsidRDefault="00D57838" w:rsidP="009019D7">
      <w:pPr>
        <w:widowControl w:val="0"/>
        <w:autoSpaceDE w:val="0"/>
        <w:autoSpaceDN w:val="0"/>
        <w:adjustRightInd w:val="0"/>
        <w:ind w:firstLine="709"/>
        <w:jc w:val="both"/>
        <w:rPr>
          <w:rFonts w:cs="Liberation Serif"/>
        </w:rPr>
      </w:pPr>
      <w:r w:rsidRPr="0092387D">
        <w:rPr>
          <w:rFonts w:cs="Liberation Serif"/>
        </w:rPr>
        <w:t xml:space="preserve">4. Сведения о доходах, об имуществе и обязательствах имущественного характера представляются на бумажном носителе, а также в виде файла с электронным образом указанных сведений, созданного с использованием программного обеспечения </w:t>
      </w:r>
      <w:r w:rsidR="00931543" w:rsidRPr="0092387D">
        <w:rPr>
          <w:rFonts w:cs="Liberation Serif"/>
        </w:rPr>
        <w:t>«</w:t>
      </w:r>
      <w:r w:rsidRPr="0092387D">
        <w:rPr>
          <w:rFonts w:cs="Liberation Serif"/>
        </w:rPr>
        <w:t>Справки БК</w:t>
      </w:r>
      <w:r w:rsidR="00931543" w:rsidRPr="0092387D">
        <w:rPr>
          <w:rFonts w:cs="Liberation Serif"/>
        </w:rPr>
        <w:t>»</w:t>
      </w:r>
      <w:r w:rsidRPr="0092387D">
        <w:rPr>
          <w:rFonts w:cs="Liberation Serif"/>
        </w:rPr>
        <w:t xml:space="preserve"> в формате .XSB на внешнем носителе электронной информации (компакт-диск (CD, DVD), </w:t>
      </w:r>
      <w:proofErr w:type="spellStart"/>
      <w:r w:rsidRPr="0092387D">
        <w:rPr>
          <w:rFonts w:cs="Liberation Serif"/>
        </w:rPr>
        <w:t>флеш</w:t>
      </w:r>
      <w:proofErr w:type="spellEnd"/>
      <w:r w:rsidRPr="0092387D">
        <w:rPr>
          <w:rFonts w:cs="Liberation Serif"/>
        </w:rPr>
        <w:t>-накопитель USB или внешний жесткий диск).</w:t>
      </w:r>
    </w:p>
    <w:p w14:paraId="6D0C99A4" w14:textId="77777777" w:rsidR="00D57838" w:rsidRPr="0092387D" w:rsidRDefault="00D57838" w:rsidP="009019D7">
      <w:pPr>
        <w:widowControl w:val="0"/>
        <w:autoSpaceDE w:val="0"/>
        <w:autoSpaceDN w:val="0"/>
        <w:adjustRightInd w:val="0"/>
        <w:ind w:firstLine="709"/>
        <w:jc w:val="both"/>
        <w:rPr>
          <w:rFonts w:cs="Liberation Serif"/>
        </w:rPr>
      </w:pPr>
      <w:r w:rsidRPr="0092387D">
        <w:rPr>
          <w:rFonts w:cs="Liberation Serif"/>
        </w:rPr>
        <w:t>5. Сведения о доходах, об имуществе и обязательствах имущественного характера, представляемые гражданином, включают:</w:t>
      </w:r>
    </w:p>
    <w:p w14:paraId="176F1527" w14:textId="1002E502" w:rsidR="00D57838" w:rsidRPr="0092387D" w:rsidRDefault="00D57838" w:rsidP="009019D7">
      <w:pPr>
        <w:widowControl w:val="0"/>
        <w:autoSpaceDE w:val="0"/>
        <w:autoSpaceDN w:val="0"/>
        <w:adjustRightInd w:val="0"/>
        <w:ind w:firstLine="709"/>
        <w:jc w:val="both"/>
        <w:rPr>
          <w:rFonts w:cs="Liberation Serif"/>
        </w:rPr>
      </w:pPr>
      <w:r w:rsidRPr="0092387D">
        <w:rPr>
          <w:rFonts w:cs="Liberation Serif"/>
        </w:rPr>
        <w:t xml:space="preserve">1) сведения о его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руководителя </w:t>
      </w:r>
      <w:r w:rsidR="00931543" w:rsidRPr="0092387D">
        <w:rPr>
          <w:rFonts w:cs="Liberation Serif"/>
        </w:rPr>
        <w:t xml:space="preserve">муниципального учреждения </w:t>
      </w:r>
      <w:r w:rsidR="000036E0">
        <w:rPr>
          <w:rFonts w:cs="Liberation Serif"/>
        </w:rPr>
        <w:t xml:space="preserve">(унитарного предприятия) </w:t>
      </w:r>
      <w:r w:rsidR="00931543" w:rsidRPr="0092387D">
        <w:rPr>
          <w:rFonts w:cs="Liberation Serif"/>
        </w:rPr>
        <w:t>городского округа Среднеуральск</w:t>
      </w:r>
      <w:r w:rsidRPr="0092387D">
        <w:rPr>
          <w:rFonts w:cs="Liberation Serif"/>
        </w:rPr>
        <w:t xml:space="preserve">,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руководителя </w:t>
      </w:r>
      <w:r w:rsidR="00931543" w:rsidRPr="0092387D">
        <w:rPr>
          <w:rFonts w:cs="Liberation Serif"/>
        </w:rPr>
        <w:t>муниципального учреждения</w:t>
      </w:r>
      <w:r w:rsidR="000036E0">
        <w:rPr>
          <w:rFonts w:cs="Liberation Serif"/>
        </w:rPr>
        <w:t xml:space="preserve"> (унитарного предприятия) </w:t>
      </w:r>
      <w:r w:rsidR="00931543" w:rsidRPr="0092387D">
        <w:rPr>
          <w:rFonts w:cs="Liberation Serif"/>
        </w:rPr>
        <w:t xml:space="preserve">городского округа Среднеуральск </w:t>
      </w:r>
      <w:r w:rsidRPr="0092387D">
        <w:rPr>
          <w:rFonts w:cs="Liberation Serif"/>
        </w:rPr>
        <w:t>(на отчетную дату);</w:t>
      </w:r>
    </w:p>
    <w:p w14:paraId="1B8B344A" w14:textId="7FDD6C63" w:rsidR="00D57838" w:rsidRPr="0092387D" w:rsidRDefault="00D57838" w:rsidP="009019D7">
      <w:pPr>
        <w:widowControl w:val="0"/>
        <w:autoSpaceDE w:val="0"/>
        <w:autoSpaceDN w:val="0"/>
        <w:adjustRightInd w:val="0"/>
        <w:ind w:firstLine="709"/>
        <w:jc w:val="both"/>
        <w:rPr>
          <w:rFonts w:cs="Liberation Serif"/>
        </w:rPr>
      </w:pPr>
      <w:r w:rsidRPr="0092387D">
        <w:rPr>
          <w:rFonts w:cs="Liberation Serif"/>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руководителя </w:t>
      </w:r>
      <w:r w:rsidR="00931543" w:rsidRPr="0092387D">
        <w:rPr>
          <w:rFonts w:cs="Liberation Serif"/>
        </w:rPr>
        <w:t xml:space="preserve">муниципального учреждения </w:t>
      </w:r>
      <w:r w:rsidR="000036E0">
        <w:rPr>
          <w:rFonts w:cs="Liberation Serif"/>
        </w:rPr>
        <w:t xml:space="preserve">(унитарного предприятия) </w:t>
      </w:r>
      <w:r w:rsidR="00931543" w:rsidRPr="0092387D">
        <w:rPr>
          <w:rFonts w:cs="Liberation Serif"/>
        </w:rPr>
        <w:t>городского округа Среднеуральск</w:t>
      </w:r>
      <w:r w:rsidRPr="0092387D">
        <w:rPr>
          <w:rFonts w:cs="Liberation Serif"/>
        </w:rPr>
        <w:t xml:space="preserve">,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должности руководителя </w:t>
      </w:r>
      <w:r w:rsidR="00931543" w:rsidRPr="0092387D">
        <w:rPr>
          <w:rFonts w:cs="Liberation Serif"/>
        </w:rPr>
        <w:t xml:space="preserve">муниципального учреждения </w:t>
      </w:r>
      <w:r w:rsidR="000036E0">
        <w:rPr>
          <w:rFonts w:cs="Liberation Serif"/>
        </w:rPr>
        <w:t xml:space="preserve">(унитарного предприятия) </w:t>
      </w:r>
      <w:r w:rsidR="00931543" w:rsidRPr="0092387D">
        <w:rPr>
          <w:rFonts w:cs="Liberation Serif"/>
        </w:rPr>
        <w:t xml:space="preserve">городского округа Среднеуральск </w:t>
      </w:r>
      <w:r w:rsidRPr="0092387D">
        <w:rPr>
          <w:rFonts w:cs="Liberation Serif"/>
        </w:rPr>
        <w:t>(на отчетную дату).</w:t>
      </w:r>
    </w:p>
    <w:p w14:paraId="4661BA6C" w14:textId="02E3A71F" w:rsidR="00D57838" w:rsidRPr="0092387D" w:rsidRDefault="00D57838" w:rsidP="009019D7">
      <w:pPr>
        <w:widowControl w:val="0"/>
        <w:autoSpaceDE w:val="0"/>
        <w:autoSpaceDN w:val="0"/>
        <w:adjustRightInd w:val="0"/>
        <w:ind w:firstLine="709"/>
        <w:jc w:val="both"/>
        <w:rPr>
          <w:rFonts w:cs="Liberation Serif"/>
        </w:rPr>
      </w:pPr>
      <w:r w:rsidRPr="0092387D">
        <w:rPr>
          <w:rFonts w:cs="Liberation Serif"/>
        </w:rPr>
        <w:t xml:space="preserve">6. Сведения о доходах, об имуществе и обязательствах имущественного характера, представляемые руководителем </w:t>
      </w:r>
      <w:r w:rsidR="00931543" w:rsidRPr="0092387D">
        <w:rPr>
          <w:rFonts w:cs="Liberation Serif"/>
        </w:rPr>
        <w:t xml:space="preserve">муниципального учреждения </w:t>
      </w:r>
      <w:r w:rsidR="000036E0">
        <w:rPr>
          <w:rFonts w:cs="Liberation Serif"/>
        </w:rPr>
        <w:t xml:space="preserve">(унитарного предприятия) </w:t>
      </w:r>
      <w:r w:rsidR="00931543" w:rsidRPr="0092387D">
        <w:rPr>
          <w:rFonts w:cs="Liberation Serif"/>
        </w:rPr>
        <w:t>городского округа Среднеуральск</w:t>
      </w:r>
      <w:r w:rsidRPr="0092387D">
        <w:rPr>
          <w:rFonts w:cs="Liberation Serif"/>
        </w:rPr>
        <w:t>, включают:</w:t>
      </w:r>
    </w:p>
    <w:p w14:paraId="2E399C46" w14:textId="2766050A" w:rsidR="00D57838" w:rsidRPr="0092387D" w:rsidRDefault="00D57838" w:rsidP="009019D7">
      <w:pPr>
        <w:widowControl w:val="0"/>
        <w:autoSpaceDE w:val="0"/>
        <w:autoSpaceDN w:val="0"/>
        <w:adjustRightInd w:val="0"/>
        <w:ind w:firstLine="709"/>
        <w:jc w:val="both"/>
        <w:rPr>
          <w:rFonts w:cs="Liberation Serif"/>
        </w:rPr>
      </w:pPr>
      <w:r w:rsidRPr="0092387D">
        <w:rPr>
          <w:rFonts w:cs="Liberation Serif"/>
        </w:rPr>
        <w:t xml:space="preserve">1) сведения о его доходах, полученных за отчетный период (с 1 января по </w:t>
      </w:r>
      <w:r w:rsidR="000036E0">
        <w:rPr>
          <w:rFonts w:cs="Liberation Serif"/>
        </w:rPr>
        <w:br/>
      </w:r>
      <w:r w:rsidRPr="0092387D">
        <w:rPr>
          <w:rFonts w:cs="Liberation Serif"/>
        </w:rPr>
        <w:t>31 декабря) от всех источников (включая заработную плату, пенсии, пособия и иные выплаты), а также сведения об имуществе и обязательствах имущественного характера по состоянию на конец отчетного периода;</w:t>
      </w:r>
    </w:p>
    <w:p w14:paraId="732CF781" w14:textId="77777777" w:rsidR="00D57838" w:rsidRPr="0092387D" w:rsidRDefault="00D57838" w:rsidP="009019D7">
      <w:pPr>
        <w:widowControl w:val="0"/>
        <w:autoSpaceDE w:val="0"/>
        <w:autoSpaceDN w:val="0"/>
        <w:adjustRightInd w:val="0"/>
        <w:ind w:firstLine="709"/>
        <w:jc w:val="both"/>
        <w:rPr>
          <w:rFonts w:cs="Liberation Serif"/>
        </w:rPr>
      </w:pPr>
      <w:r w:rsidRPr="0092387D">
        <w:rPr>
          <w:rFonts w:cs="Liberation Serif"/>
        </w:rP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а также сведения об их имуществе и обязательствах имущественного характера по состоянию на конец отчетного периода.</w:t>
      </w:r>
    </w:p>
    <w:p w14:paraId="1F1FF40B" w14:textId="56BBD2C5" w:rsidR="00D57838" w:rsidRPr="0092387D" w:rsidRDefault="00D57838" w:rsidP="009019D7">
      <w:pPr>
        <w:widowControl w:val="0"/>
        <w:autoSpaceDE w:val="0"/>
        <w:autoSpaceDN w:val="0"/>
        <w:adjustRightInd w:val="0"/>
        <w:ind w:firstLine="709"/>
        <w:jc w:val="both"/>
        <w:rPr>
          <w:rFonts w:cs="Liberation Serif"/>
        </w:rPr>
      </w:pPr>
      <w:r w:rsidRPr="0092387D">
        <w:rPr>
          <w:rFonts w:cs="Liberation Serif"/>
        </w:rPr>
        <w:lastRenderedPageBreak/>
        <w:t xml:space="preserve">7. Сведения о доходах, об имуществе и обязательствах имущественного характера представляются руководителем </w:t>
      </w:r>
      <w:r w:rsidR="00931543" w:rsidRPr="0092387D">
        <w:rPr>
          <w:rFonts w:cs="Liberation Serif"/>
        </w:rPr>
        <w:t xml:space="preserve">муниципального учреждения </w:t>
      </w:r>
      <w:r w:rsidR="000036E0">
        <w:rPr>
          <w:rFonts w:cs="Liberation Serif"/>
        </w:rPr>
        <w:t xml:space="preserve">(унитарного предприятия) </w:t>
      </w:r>
      <w:r w:rsidR="00931543" w:rsidRPr="0092387D">
        <w:rPr>
          <w:rFonts w:cs="Liberation Serif"/>
        </w:rPr>
        <w:t>городского округа Среднеуральск</w:t>
      </w:r>
      <w:r w:rsidRPr="0092387D">
        <w:rPr>
          <w:rFonts w:cs="Liberation Serif"/>
        </w:rPr>
        <w:t xml:space="preserve"> ежегодно не позднее 30 апреля года, следующего за отчетным.</w:t>
      </w:r>
    </w:p>
    <w:p w14:paraId="27E21E4B" w14:textId="77777777" w:rsidR="00D57838" w:rsidRPr="0092387D" w:rsidRDefault="00D57838" w:rsidP="009019D7">
      <w:pPr>
        <w:widowControl w:val="0"/>
        <w:autoSpaceDE w:val="0"/>
        <w:autoSpaceDN w:val="0"/>
        <w:adjustRightInd w:val="0"/>
        <w:ind w:firstLine="709"/>
        <w:jc w:val="both"/>
        <w:rPr>
          <w:rFonts w:cs="Liberation Serif"/>
        </w:rPr>
      </w:pPr>
      <w:r w:rsidRPr="0092387D">
        <w:rPr>
          <w:rFonts w:cs="Liberation Serif"/>
        </w:rPr>
        <w:t>8. Сведения о доходах, об имуществе и обязательствах имущественного характера включают в себя в том числе сведения:</w:t>
      </w:r>
    </w:p>
    <w:p w14:paraId="28B0E3FC" w14:textId="77777777" w:rsidR="00D57838" w:rsidRPr="0092387D" w:rsidRDefault="00D57838" w:rsidP="009019D7">
      <w:pPr>
        <w:widowControl w:val="0"/>
        <w:autoSpaceDE w:val="0"/>
        <w:autoSpaceDN w:val="0"/>
        <w:adjustRightInd w:val="0"/>
        <w:ind w:firstLine="709"/>
        <w:jc w:val="both"/>
        <w:rPr>
          <w:rFonts w:cs="Liberation Serif"/>
        </w:rPr>
      </w:pPr>
      <w:r w:rsidRPr="0092387D">
        <w:rPr>
          <w:rFonts w:cs="Liberation Serif"/>
        </w:rPr>
        <w:t>1) о счетах (вкладах) и наличных денежных средствах в иностранных банках, расположенных за пределами территории Российской Федерации;</w:t>
      </w:r>
    </w:p>
    <w:p w14:paraId="252711FD" w14:textId="77777777" w:rsidR="00D57838" w:rsidRPr="0092387D" w:rsidRDefault="00D57838" w:rsidP="009019D7">
      <w:pPr>
        <w:widowControl w:val="0"/>
        <w:autoSpaceDE w:val="0"/>
        <w:autoSpaceDN w:val="0"/>
        <w:adjustRightInd w:val="0"/>
        <w:ind w:firstLine="709"/>
        <w:jc w:val="both"/>
        <w:rPr>
          <w:rFonts w:cs="Liberation Serif"/>
        </w:rPr>
      </w:pPr>
      <w:r w:rsidRPr="0092387D">
        <w:rPr>
          <w:rFonts w:cs="Liberation Serif"/>
        </w:rPr>
        <w:t>2) о государственных ценных бумагах иностранных государств, облигациях и акциях иных иностранных эмитентов;</w:t>
      </w:r>
    </w:p>
    <w:p w14:paraId="66E9EFC6" w14:textId="77777777" w:rsidR="00D57838" w:rsidRPr="0092387D" w:rsidRDefault="00D57838" w:rsidP="009019D7">
      <w:pPr>
        <w:widowControl w:val="0"/>
        <w:autoSpaceDE w:val="0"/>
        <w:autoSpaceDN w:val="0"/>
        <w:adjustRightInd w:val="0"/>
        <w:ind w:firstLine="709"/>
        <w:jc w:val="both"/>
        <w:rPr>
          <w:rFonts w:cs="Liberation Serif"/>
        </w:rPr>
      </w:pPr>
      <w:r w:rsidRPr="0092387D">
        <w:rPr>
          <w:rFonts w:cs="Liberation Serif"/>
        </w:rPr>
        <w:t>3) о недвижимом имуществе, находящемся за пределами территории Российской Федерации;</w:t>
      </w:r>
    </w:p>
    <w:p w14:paraId="37A0691B" w14:textId="77777777" w:rsidR="00D57838" w:rsidRPr="0092387D" w:rsidRDefault="00D57838" w:rsidP="009019D7">
      <w:pPr>
        <w:widowControl w:val="0"/>
        <w:autoSpaceDE w:val="0"/>
        <w:autoSpaceDN w:val="0"/>
        <w:adjustRightInd w:val="0"/>
        <w:ind w:firstLine="709"/>
        <w:jc w:val="both"/>
        <w:rPr>
          <w:rFonts w:cs="Liberation Serif"/>
        </w:rPr>
      </w:pPr>
      <w:r w:rsidRPr="0092387D">
        <w:rPr>
          <w:rFonts w:cs="Liberation Serif"/>
        </w:rPr>
        <w:t>4) об обязательствах имущественного характера за пределами территории Российской Федерации.</w:t>
      </w:r>
    </w:p>
    <w:p w14:paraId="1FECF30C" w14:textId="19B5780D" w:rsidR="00D57838" w:rsidRPr="0092387D" w:rsidRDefault="00D57838" w:rsidP="009019D7">
      <w:pPr>
        <w:widowControl w:val="0"/>
        <w:autoSpaceDE w:val="0"/>
        <w:autoSpaceDN w:val="0"/>
        <w:adjustRightInd w:val="0"/>
        <w:ind w:firstLine="709"/>
        <w:jc w:val="both"/>
        <w:rPr>
          <w:rFonts w:cs="Liberation Serif"/>
        </w:rPr>
      </w:pPr>
      <w:r w:rsidRPr="0092387D">
        <w:rPr>
          <w:rFonts w:cs="Liberation Serif"/>
        </w:rPr>
        <w:t xml:space="preserve">9. В случае если руководитель </w:t>
      </w:r>
      <w:r w:rsidR="00931543" w:rsidRPr="0092387D">
        <w:rPr>
          <w:rFonts w:cs="Liberation Serif"/>
        </w:rPr>
        <w:t xml:space="preserve">муниципального учреждения </w:t>
      </w:r>
      <w:r w:rsidR="000036E0">
        <w:rPr>
          <w:rFonts w:cs="Liberation Serif"/>
        </w:rPr>
        <w:t xml:space="preserve">(унитарного предприятия) </w:t>
      </w:r>
      <w:r w:rsidR="00931543" w:rsidRPr="0092387D">
        <w:rPr>
          <w:rFonts w:cs="Liberation Serif"/>
        </w:rPr>
        <w:t>городского округа Среднеуральск</w:t>
      </w:r>
      <w:r w:rsidRPr="0092387D">
        <w:rPr>
          <w:rFonts w:cs="Liberation Serif"/>
        </w:rPr>
        <w:t xml:space="preserve"> обнаружил, что в представленных им справках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не позднее 31 мая года, следующего за отчетным. Такие уточненные сведения не считаются представленными с нарушением срока.</w:t>
      </w:r>
    </w:p>
    <w:p w14:paraId="6034DCB6" w14:textId="77777777" w:rsidR="00D57838" w:rsidRPr="0092387D" w:rsidRDefault="00D57838" w:rsidP="009019D7">
      <w:pPr>
        <w:widowControl w:val="0"/>
        <w:autoSpaceDE w:val="0"/>
        <w:autoSpaceDN w:val="0"/>
        <w:adjustRightInd w:val="0"/>
        <w:ind w:firstLine="709"/>
        <w:jc w:val="both"/>
        <w:rPr>
          <w:rFonts w:cs="Liberation Serif"/>
        </w:rPr>
      </w:pPr>
      <w:r w:rsidRPr="0092387D">
        <w:rPr>
          <w:rFonts w:cs="Liberation Serif"/>
        </w:rPr>
        <w:t>10. Сведения о доходах, об имуществе и обязательствах имущественного характера являются сведениями конфиденциального характера, если федеральным законом они не отнесены к сведениям, составляющим государственную тайну.</w:t>
      </w:r>
    </w:p>
    <w:p w14:paraId="67042BA6" w14:textId="532AED5F" w:rsidR="00D57838" w:rsidRPr="0092387D" w:rsidRDefault="00D57838" w:rsidP="009019D7">
      <w:pPr>
        <w:widowControl w:val="0"/>
        <w:autoSpaceDE w:val="0"/>
        <w:autoSpaceDN w:val="0"/>
        <w:adjustRightInd w:val="0"/>
        <w:ind w:firstLine="709"/>
        <w:jc w:val="both"/>
        <w:rPr>
          <w:rFonts w:cs="Liberation Serif"/>
        </w:rPr>
      </w:pPr>
      <w:r w:rsidRPr="0092387D">
        <w:rPr>
          <w:rFonts w:cs="Liberation Serif"/>
        </w:rPr>
        <w:t xml:space="preserve">11. Сведения о доходах, об имуществе и обязательствах имущественного характера руководителя </w:t>
      </w:r>
      <w:r w:rsidR="00931543" w:rsidRPr="0092387D">
        <w:rPr>
          <w:rFonts w:cs="Liberation Serif"/>
        </w:rPr>
        <w:t xml:space="preserve">муниципального учреждения </w:t>
      </w:r>
      <w:r w:rsidR="006E7BC0">
        <w:rPr>
          <w:rFonts w:cs="Liberation Serif"/>
        </w:rPr>
        <w:t xml:space="preserve">(унитарного предприятия) </w:t>
      </w:r>
      <w:r w:rsidR="00931543" w:rsidRPr="0092387D">
        <w:rPr>
          <w:rFonts w:cs="Liberation Serif"/>
        </w:rPr>
        <w:t xml:space="preserve">городского округа Среднеуральск </w:t>
      </w:r>
      <w:r w:rsidRPr="0092387D">
        <w:rPr>
          <w:rFonts w:cs="Liberation Serif"/>
        </w:rPr>
        <w:t xml:space="preserve">размещаются в информационно-телекоммуникационной сети </w:t>
      </w:r>
      <w:r w:rsidR="000036E0">
        <w:rPr>
          <w:rFonts w:cs="Liberation Serif"/>
        </w:rPr>
        <w:t>«</w:t>
      </w:r>
      <w:r w:rsidRPr="0092387D">
        <w:rPr>
          <w:rFonts w:cs="Liberation Serif"/>
        </w:rPr>
        <w:t>Интернет</w:t>
      </w:r>
      <w:r w:rsidR="000036E0">
        <w:rPr>
          <w:rFonts w:cs="Liberation Serif"/>
        </w:rPr>
        <w:t>»</w:t>
      </w:r>
      <w:r w:rsidRPr="0092387D">
        <w:rPr>
          <w:rFonts w:cs="Liberation Serif"/>
        </w:rPr>
        <w:t xml:space="preserve"> на официальном сайте </w:t>
      </w:r>
      <w:r w:rsidR="00931543" w:rsidRPr="0092387D">
        <w:rPr>
          <w:rFonts w:cs="Liberation Serif"/>
        </w:rPr>
        <w:t xml:space="preserve">городского округа Среднеуральск </w:t>
      </w:r>
      <w:r w:rsidRPr="0092387D">
        <w:rPr>
          <w:rFonts w:cs="Liberation Serif"/>
        </w:rPr>
        <w:t>(далее - официальный сайт), а в случае отсутствия этих сведений на официальном сайте предоставляются для опубликования общероссийским средствам массовой информации по их запросам.</w:t>
      </w:r>
    </w:p>
    <w:p w14:paraId="260B70F9" w14:textId="404FA7C0" w:rsidR="00D57838" w:rsidRPr="0092387D" w:rsidRDefault="00D57838" w:rsidP="009019D7">
      <w:pPr>
        <w:widowControl w:val="0"/>
        <w:autoSpaceDE w:val="0"/>
        <w:autoSpaceDN w:val="0"/>
        <w:adjustRightInd w:val="0"/>
        <w:ind w:firstLine="709"/>
        <w:jc w:val="both"/>
        <w:rPr>
          <w:rFonts w:cs="Liberation Serif"/>
        </w:rPr>
      </w:pPr>
      <w:r w:rsidRPr="0092387D">
        <w:rPr>
          <w:rFonts w:cs="Liberation Serif"/>
        </w:rPr>
        <w:t xml:space="preserve">Порядок размещения сведений о доходах, об имуществе и обязательствах имущественного характера руководителей </w:t>
      </w:r>
      <w:r w:rsidR="00931543" w:rsidRPr="0092387D">
        <w:rPr>
          <w:rFonts w:cs="Liberation Serif"/>
        </w:rPr>
        <w:t xml:space="preserve">муниципальных учреждений </w:t>
      </w:r>
      <w:r w:rsidR="006E7BC0">
        <w:rPr>
          <w:rFonts w:cs="Liberation Serif"/>
        </w:rPr>
        <w:t xml:space="preserve">(унитарных предприятий) </w:t>
      </w:r>
      <w:r w:rsidR="00931543" w:rsidRPr="0092387D">
        <w:rPr>
          <w:rFonts w:cs="Liberation Serif"/>
        </w:rPr>
        <w:t>городского округа Среднеуральск</w:t>
      </w:r>
      <w:r w:rsidRPr="0092387D">
        <w:rPr>
          <w:rFonts w:cs="Liberation Serif"/>
        </w:rPr>
        <w:t xml:space="preserve"> и членов их семей на официальн</w:t>
      </w:r>
      <w:r w:rsidR="00931543" w:rsidRPr="0092387D">
        <w:rPr>
          <w:rFonts w:cs="Liberation Serif"/>
        </w:rPr>
        <w:t>ом</w:t>
      </w:r>
      <w:r w:rsidRPr="0092387D">
        <w:rPr>
          <w:rFonts w:cs="Liberation Serif"/>
        </w:rPr>
        <w:t xml:space="preserve"> сайт</w:t>
      </w:r>
      <w:r w:rsidR="00931543" w:rsidRPr="0092387D">
        <w:rPr>
          <w:rFonts w:cs="Liberation Serif"/>
        </w:rPr>
        <w:t>е</w:t>
      </w:r>
      <w:r w:rsidRPr="0092387D">
        <w:rPr>
          <w:rFonts w:cs="Liberation Serif"/>
        </w:rPr>
        <w:t xml:space="preserve"> и предоставления этих сведений общероссийским средствам массовой информации для опубликования утверждается </w:t>
      </w:r>
      <w:r w:rsidR="00931543" w:rsidRPr="0092387D">
        <w:rPr>
          <w:rFonts w:cs="Liberation Serif"/>
        </w:rPr>
        <w:t>решением Думы городского округа Среднеуральск</w:t>
      </w:r>
      <w:r w:rsidRPr="0092387D">
        <w:rPr>
          <w:rFonts w:cs="Liberation Serif"/>
        </w:rPr>
        <w:t>.</w:t>
      </w:r>
    </w:p>
    <w:p w14:paraId="1FF9C8FD" w14:textId="121833C5" w:rsidR="00D57838" w:rsidRPr="0092387D" w:rsidRDefault="00D57838" w:rsidP="009019D7">
      <w:pPr>
        <w:widowControl w:val="0"/>
        <w:autoSpaceDE w:val="0"/>
        <w:autoSpaceDN w:val="0"/>
        <w:adjustRightInd w:val="0"/>
        <w:ind w:firstLine="709"/>
        <w:jc w:val="both"/>
        <w:rPr>
          <w:rFonts w:cs="Liberation Serif"/>
        </w:rPr>
      </w:pPr>
      <w:r w:rsidRPr="0092387D">
        <w:rPr>
          <w:rFonts w:cs="Liberation Serif"/>
        </w:rPr>
        <w:t xml:space="preserve">12. </w:t>
      </w:r>
      <w:r w:rsidR="00931543" w:rsidRPr="0092387D">
        <w:rPr>
          <w:rFonts w:cs="Liberation Serif"/>
        </w:rPr>
        <w:t>Муниципальные служащие городского округа Среднеуральск</w:t>
      </w:r>
      <w:r w:rsidRPr="0092387D">
        <w:rPr>
          <w:rFonts w:cs="Liberation Serif"/>
        </w:rPr>
        <w:t>, в должностные обязанности которых входит работа с представленными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4CA06528" w14:textId="725349B1" w:rsidR="00D57838" w:rsidRPr="0092387D" w:rsidRDefault="00D57838" w:rsidP="006E7BC0">
      <w:pPr>
        <w:pageBreakBefore/>
        <w:widowControl w:val="0"/>
        <w:autoSpaceDE w:val="0"/>
        <w:autoSpaceDN w:val="0"/>
        <w:adjustRightInd w:val="0"/>
        <w:ind w:firstLine="709"/>
        <w:jc w:val="both"/>
        <w:rPr>
          <w:rFonts w:cs="Liberation Serif"/>
        </w:rPr>
      </w:pPr>
      <w:r w:rsidRPr="0092387D">
        <w:rPr>
          <w:rFonts w:cs="Liberation Serif"/>
        </w:rPr>
        <w:lastRenderedPageBreak/>
        <w:t xml:space="preserve">13. Сведения о доходах, об имуществе и обязательствах имущественного характера хранятся в </w:t>
      </w:r>
      <w:r w:rsidR="00931543" w:rsidRPr="0092387D">
        <w:rPr>
          <w:rFonts w:cs="Liberation Serif"/>
        </w:rPr>
        <w:t>Отделе</w:t>
      </w:r>
      <w:r w:rsidRPr="0092387D">
        <w:rPr>
          <w:rFonts w:cs="Liberation Serif"/>
        </w:rPr>
        <w:t>.</w:t>
      </w:r>
    </w:p>
    <w:p w14:paraId="405581CE" w14:textId="49F54B28" w:rsidR="00D57838" w:rsidRDefault="00D57838" w:rsidP="009019D7">
      <w:pPr>
        <w:widowControl w:val="0"/>
        <w:autoSpaceDE w:val="0"/>
        <w:autoSpaceDN w:val="0"/>
        <w:adjustRightInd w:val="0"/>
        <w:ind w:firstLine="709"/>
        <w:jc w:val="both"/>
        <w:rPr>
          <w:rFonts w:cs="Liberation Serif"/>
        </w:rPr>
      </w:pPr>
      <w:r w:rsidRPr="0092387D">
        <w:rPr>
          <w:rFonts w:cs="Liberation Serif"/>
        </w:rPr>
        <w:t xml:space="preserve">14. Сведения о доходах, об имуществе и обязательствах имущественного характера и результаты проверки достоверности и полноты сведений о доходах, об имуществе и обязательствах имущественного характера приобщаются к личному делу руководителя </w:t>
      </w:r>
      <w:r w:rsidR="00931543" w:rsidRPr="0092387D">
        <w:rPr>
          <w:rFonts w:cs="Liberation Serif"/>
        </w:rPr>
        <w:t xml:space="preserve">муниципального учреждения </w:t>
      </w:r>
      <w:r w:rsidR="006E7BC0">
        <w:rPr>
          <w:rFonts w:cs="Liberation Serif"/>
        </w:rPr>
        <w:t xml:space="preserve">(унитарного предприятия) </w:t>
      </w:r>
      <w:r w:rsidR="00931543" w:rsidRPr="0092387D">
        <w:rPr>
          <w:rFonts w:cs="Liberation Serif"/>
        </w:rPr>
        <w:t>городского округа Среднеуральск</w:t>
      </w:r>
      <w:r w:rsidRPr="0092387D">
        <w:rPr>
          <w:rFonts w:cs="Liberation Serif"/>
        </w:rPr>
        <w:t>. Помимо хранения указанных сведений в бумажном виде допускается их хранение в электронном виде.</w:t>
      </w:r>
    </w:p>
    <w:p w14:paraId="5E00EBF1" w14:textId="6D9541AC" w:rsidR="006E7BC0" w:rsidRPr="006E7BC0" w:rsidRDefault="006E7BC0" w:rsidP="006E7BC0">
      <w:pPr>
        <w:widowControl w:val="0"/>
        <w:autoSpaceDE w:val="0"/>
        <w:autoSpaceDN w:val="0"/>
        <w:adjustRightInd w:val="0"/>
        <w:ind w:firstLine="709"/>
        <w:jc w:val="both"/>
        <w:rPr>
          <w:rFonts w:cs="Liberation Serif"/>
        </w:rPr>
      </w:pPr>
      <w:r w:rsidRPr="006E7BC0">
        <w:rPr>
          <w:rFonts w:cs="Liberation Serif"/>
        </w:rPr>
        <w:t>В случае если гражданин или кандидат на должность</w:t>
      </w:r>
      <w:r>
        <w:rPr>
          <w:rFonts w:cs="Liberation Serif"/>
        </w:rPr>
        <w:t xml:space="preserve"> </w:t>
      </w:r>
      <w:r w:rsidRPr="0092387D">
        <w:rPr>
          <w:rFonts w:cs="Liberation Serif"/>
        </w:rPr>
        <w:t xml:space="preserve">руководителя муниципального учреждения </w:t>
      </w:r>
      <w:r>
        <w:rPr>
          <w:rFonts w:cs="Liberation Serif"/>
        </w:rPr>
        <w:t xml:space="preserve">(унитарного предприятия) городского округа Среднеуральск, </w:t>
      </w:r>
      <w:r w:rsidRPr="006E7BC0">
        <w:rPr>
          <w:rFonts w:cs="Liberation Serif"/>
        </w:rPr>
        <w:t xml:space="preserve">представивший </w:t>
      </w:r>
      <w:r>
        <w:rPr>
          <w:rFonts w:cs="Liberation Serif"/>
        </w:rPr>
        <w:t>сведения о доходах, об имуществе и обязательствах имущественного характера</w:t>
      </w:r>
      <w:r w:rsidRPr="006E7BC0">
        <w:rPr>
          <w:rFonts w:cs="Liberation Serif"/>
        </w:rPr>
        <w:t xml:space="preserve">, не был назначен на должность </w:t>
      </w:r>
      <w:r w:rsidRPr="0092387D">
        <w:rPr>
          <w:rFonts w:cs="Liberation Serif"/>
        </w:rPr>
        <w:t xml:space="preserve">руководителя муниципального учреждения </w:t>
      </w:r>
      <w:r>
        <w:rPr>
          <w:rFonts w:cs="Liberation Serif"/>
        </w:rPr>
        <w:t xml:space="preserve">(унитарного предприятия) </w:t>
      </w:r>
      <w:r w:rsidRPr="0092387D">
        <w:rPr>
          <w:rFonts w:cs="Liberation Serif"/>
        </w:rPr>
        <w:t>городского округа Среднеуральск</w:t>
      </w:r>
      <w:r w:rsidRPr="006E7BC0">
        <w:rPr>
          <w:rFonts w:cs="Liberation Serif"/>
        </w:rPr>
        <w:t>, представленные им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возвращаются указанному лицу по его письменному заявлению вместе с другими документами, а в случае если такие документы возвращены не были, они подлежат уничтожению по истечении трех лет со дня их представления. Документы, представленные в электронном виде, хранятся в течение трех лет, после чего подлежат удалению.</w:t>
      </w:r>
    </w:p>
    <w:p w14:paraId="452CF0B1" w14:textId="7C26C00F" w:rsidR="006E7BC0" w:rsidRPr="00AC45CE" w:rsidRDefault="006E7BC0" w:rsidP="006E7BC0">
      <w:pPr>
        <w:widowControl w:val="0"/>
        <w:autoSpaceDE w:val="0"/>
        <w:autoSpaceDN w:val="0"/>
        <w:adjustRightInd w:val="0"/>
        <w:ind w:firstLine="709"/>
        <w:jc w:val="both"/>
        <w:rPr>
          <w:rFonts w:cs="Liberation Serif"/>
        </w:rPr>
      </w:pPr>
      <w:r w:rsidRPr="006E7BC0">
        <w:rPr>
          <w:rFonts w:cs="Liberation Serif"/>
        </w:rPr>
        <w:t xml:space="preserve">15. В случае непредставления по объективным причинам </w:t>
      </w:r>
      <w:r>
        <w:rPr>
          <w:rFonts w:cs="Liberation Serif"/>
        </w:rPr>
        <w:t>руководителем муниципального учреждения (унитарного предприятия)</w:t>
      </w:r>
      <w:r w:rsidRPr="006E7BC0">
        <w:rPr>
          <w:rFonts w:cs="Liberation Serif"/>
        </w:rPr>
        <w:t xml:space="preserve"> </w:t>
      </w:r>
      <w:r>
        <w:rPr>
          <w:rFonts w:cs="Liberation Serif"/>
        </w:rPr>
        <w:t xml:space="preserve">городского округа Среднеуральск </w:t>
      </w:r>
      <w:r w:rsidRPr="006E7BC0">
        <w:rPr>
          <w:rFonts w:cs="Liberation Serif"/>
        </w:rPr>
        <w:t xml:space="preserve">сведений о доходах своих супруги (супруга) и несовершеннолетних </w:t>
      </w:r>
      <w:r w:rsidRPr="002E01AA">
        <w:rPr>
          <w:rFonts w:cs="Liberation Serif"/>
        </w:rPr>
        <w:t xml:space="preserve">детей данный факт подлежит рассмотрению на заседании </w:t>
      </w:r>
      <w:r w:rsidR="002E01AA" w:rsidRPr="002E01AA">
        <w:rPr>
          <w:rFonts w:eastAsia="Times New Roman"/>
          <w:lang w:eastAsia="ru-RU"/>
        </w:rPr>
        <w:t xml:space="preserve">комиссии по соблюдению требований к служебному поведению муниципальных служащих, </w:t>
      </w:r>
      <w:r w:rsidR="002E01AA" w:rsidRPr="00AC45CE">
        <w:rPr>
          <w:rFonts w:eastAsia="Times New Roman"/>
          <w:lang w:eastAsia="ru-RU"/>
        </w:rPr>
        <w:t>руководителей муниципальных учреждений (унитарных предприятий) городского округа Среднеуральск и урегулированию конфликта интересов</w:t>
      </w:r>
      <w:r w:rsidRPr="00AC45CE">
        <w:rPr>
          <w:rFonts w:cs="Liberation Serif"/>
        </w:rPr>
        <w:t>.</w:t>
      </w:r>
    </w:p>
    <w:p w14:paraId="6095B593" w14:textId="7A6C2081" w:rsidR="00AC45CE" w:rsidRPr="00AC45CE" w:rsidRDefault="00AC45CE" w:rsidP="00AC45CE">
      <w:pPr>
        <w:pStyle w:val="ConsPlusNonformat"/>
        <w:ind w:firstLine="709"/>
        <w:jc w:val="both"/>
        <w:rPr>
          <w:rFonts w:ascii="Liberation Serif" w:hAnsi="Liberation Serif" w:cs="Liberation Serif"/>
          <w:sz w:val="28"/>
          <w:szCs w:val="28"/>
        </w:rPr>
      </w:pPr>
      <w:r>
        <w:rPr>
          <w:rFonts w:ascii="Liberation Serif" w:hAnsi="Liberation Serif" w:cs="Liberation Serif"/>
          <w:sz w:val="28"/>
          <w:szCs w:val="28"/>
        </w:rPr>
        <w:t>З</w:t>
      </w:r>
      <w:r w:rsidRPr="00AC45CE">
        <w:rPr>
          <w:rFonts w:ascii="Liberation Serif" w:hAnsi="Liberation Serif" w:cs="Liberation Serif"/>
          <w:sz w:val="28"/>
          <w:szCs w:val="28"/>
        </w:rPr>
        <w:t>аявлени</w:t>
      </w:r>
      <w:r>
        <w:rPr>
          <w:rFonts w:ascii="Liberation Serif" w:hAnsi="Liberation Serif" w:cs="Liberation Serif"/>
          <w:sz w:val="28"/>
          <w:szCs w:val="28"/>
        </w:rPr>
        <w:t>е</w:t>
      </w:r>
      <w:r w:rsidRPr="00AC45CE">
        <w:rPr>
          <w:rFonts w:ascii="Liberation Serif" w:hAnsi="Liberation Serif" w:cs="Liberation Serif"/>
          <w:sz w:val="28"/>
          <w:szCs w:val="28"/>
        </w:rPr>
        <w:t xml:space="preserve"> руководителя муниципального учреждения (унитарного предприятия) городского округа Среднеуральск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t>
      </w:r>
      <w:r w:rsidRPr="00AC45CE">
        <w:rPr>
          <w:rFonts w:ascii="Liberation Serif" w:eastAsia="Times New Roman" w:hAnsi="Liberation Serif" w:cs="Liberation Serif"/>
          <w:sz w:val="28"/>
          <w:szCs w:val="28"/>
        </w:rPr>
        <w:t xml:space="preserve">в организационный отдел администрации городского округа Среднеуральск </w:t>
      </w:r>
      <w:r>
        <w:rPr>
          <w:rFonts w:ascii="Liberation Serif" w:eastAsia="Times New Roman" w:hAnsi="Liberation Serif" w:cs="Liberation Serif"/>
          <w:sz w:val="28"/>
          <w:szCs w:val="28"/>
        </w:rPr>
        <w:t xml:space="preserve">подается в организационный отдел администрации городского округа Среднеуральск </w:t>
      </w:r>
      <w:r w:rsidRPr="00AC45CE">
        <w:rPr>
          <w:rFonts w:ascii="Liberation Serif" w:eastAsia="Times New Roman" w:hAnsi="Liberation Serif" w:cs="Liberation Serif"/>
          <w:sz w:val="28"/>
          <w:szCs w:val="28"/>
        </w:rPr>
        <w:t>письменно по форме согласно приложению (прилагается)</w:t>
      </w:r>
      <w:r w:rsidR="009F24E7">
        <w:rPr>
          <w:rFonts w:ascii="Liberation Serif" w:eastAsia="Times New Roman" w:hAnsi="Liberation Serif" w:cs="Liberation Serif"/>
          <w:sz w:val="28"/>
          <w:szCs w:val="28"/>
        </w:rPr>
        <w:t>.</w:t>
      </w:r>
    </w:p>
    <w:p w14:paraId="681A9E39" w14:textId="7A2C455E" w:rsidR="006E7BC0" w:rsidRPr="006E7BC0" w:rsidRDefault="006E7BC0" w:rsidP="006E7BC0">
      <w:pPr>
        <w:widowControl w:val="0"/>
        <w:autoSpaceDE w:val="0"/>
        <w:autoSpaceDN w:val="0"/>
        <w:adjustRightInd w:val="0"/>
        <w:ind w:firstLine="709"/>
        <w:jc w:val="both"/>
        <w:rPr>
          <w:rFonts w:cs="Liberation Serif"/>
        </w:rPr>
      </w:pPr>
      <w:r w:rsidRPr="00AC45CE">
        <w:rPr>
          <w:rFonts w:cs="Liberation Serif"/>
        </w:rPr>
        <w:t>В случае непредставления или представления заведомо ложных сведений о доходах (доходах членов семьи) гражданин или кандидат на должность</w:t>
      </w:r>
      <w:r w:rsidR="002E01AA">
        <w:rPr>
          <w:rFonts w:cs="Liberation Serif"/>
        </w:rPr>
        <w:t xml:space="preserve"> </w:t>
      </w:r>
      <w:r w:rsidR="002E01AA" w:rsidRPr="0092387D">
        <w:rPr>
          <w:rFonts w:cs="Liberation Serif"/>
        </w:rPr>
        <w:t xml:space="preserve">руководителя муниципального учреждения </w:t>
      </w:r>
      <w:r w:rsidR="002E01AA">
        <w:rPr>
          <w:rFonts w:cs="Liberation Serif"/>
        </w:rPr>
        <w:t xml:space="preserve">(унитарного предприятия) </w:t>
      </w:r>
      <w:r w:rsidR="002E01AA" w:rsidRPr="0092387D">
        <w:rPr>
          <w:rFonts w:cs="Liberation Serif"/>
        </w:rPr>
        <w:t>городского округа Среднеуральск</w:t>
      </w:r>
      <w:r w:rsidR="002E01AA">
        <w:rPr>
          <w:rFonts w:cs="Liberation Serif"/>
        </w:rPr>
        <w:t xml:space="preserve"> </w:t>
      </w:r>
      <w:r w:rsidRPr="006E7BC0">
        <w:rPr>
          <w:rFonts w:cs="Liberation Serif"/>
        </w:rPr>
        <w:t xml:space="preserve">не может быть назначен на должность </w:t>
      </w:r>
      <w:r w:rsidR="002E01AA" w:rsidRPr="0092387D">
        <w:rPr>
          <w:rFonts w:cs="Liberation Serif"/>
        </w:rPr>
        <w:t xml:space="preserve">руководителя муниципального учреждения </w:t>
      </w:r>
      <w:r w:rsidR="002E01AA">
        <w:rPr>
          <w:rFonts w:cs="Liberation Serif"/>
        </w:rPr>
        <w:t xml:space="preserve">(унитарного предприятия) </w:t>
      </w:r>
      <w:r w:rsidR="002E01AA" w:rsidRPr="0092387D">
        <w:rPr>
          <w:rFonts w:cs="Liberation Serif"/>
        </w:rPr>
        <w:t>городского округа Среднеуральск</w:t>
      </w:r>
      <w:r w:rsidRPr="006E7BC0">
        <w:rPr>
          <w:rFonts w:cs="Liberation Serif"/>
        </w:rPr>
        <w:t>.</w:t>
      </w:r>
    </w:p>
    <w:p w14:paraId="7F23F227" w14:textId="39FCBDA9" w:rsidR="006E7BC0" w:rsidRPr="0092387D" w:rsidRDefault="006E7BC0" w:rsidP="006E7BC0">
      <w:pPr>
        <w:widowControl w:val="0"/>
        <w:autoSpaceDE w:val="0"/>
        <w:autoSpaceDN w:val="0"/>
        <w:adjustRightInd w:val="0"/>
        <w:ind w:firstLine="709"/>
        <w:jc w:val="both"/>
        <w:rPr>
          <w:rFonts w:cs="Liberation Serif"/>
        </w:rPr>
      </w:pPr>
      <w:r w:rsidRPr="006E7BC0">
        <w:rPr>
          <w:rFonts w:cs="Liberation Serif"/>
        </w:rPr>
        <w:t xml:space="preserve">В случае непредставления или представления заведомо ложных сведений о доходах (доходах членов семьи) </w:t>
      </w:r>
      <w:r w:rsidR="002E01AA" w:rsidRPr="0092387D">
        <w:rPr>
          <w:rFonts w:cs="Liberation Serif"/>
        </w:rPr>
        <w:t>руководител</w:t>
      </w:r>
      <w:r w:rsidR="001274F0">
        <w:rPr>
          <w:rFonts w:cs="Liberation Serif"/>
        </w:rPr>
        <w:t>ь</w:t>
      </w:r>
      <w:r w:rsidR="002E01AA" w:rsidRPr="0092387D">
        <w:rPr>
          <w:rFonts w:cs="Liberation Serif"/>
        </w:rPr>
        <w:t xml:space="preserve"> муниципального учреждения </w:t>
      </w:r>
      <w:r w:rsidR="002E01AA">
        <w:rPr>
          <w:rFonts w:cs="Liberation Serif"/>
        </w:rPr>
        <w:t xml:space="preserve">(унитарного предприятия) </w:t>
      </w:r>
      <w:r w:rsidR="002E01AA" w:rsidRPr="0092387D">
        <w:rPr>
          <w:rFonts w:cs="Liberation Serif"/>
        </w:rPr>
        <w:t>городского округа Среднеуральск</w:t>
      </w:r>
      <w:r w:rsidR="002E01AA" w:rsidRPr="006E7BC0">
        <w:rPr>
          <w:rFonts w:cs="Liberation Serif"/>
        </w:rPr>
        <w:t xml:space="preserve"> </w:t>
      </w:r>
      <w:r w:rsidR="002E01AA">
        <w:rPr>
          <w:rFonts w:cs="Liberation Serif"/>
        </w:rPr>
        <w:t xml:space="preserve">подлежит </w:t>
      </w:r>
      <w:r w:rsidR="002E01AA">
        <w:rPr>
          <w:rFonts w:cs="Liberation Serif"/>
        </w:rPr>
        <w:lastRenderedPageBreak/>
        <w:t xml:space="preserve">увольнению </w:t>
      </w:r>
      <w:r w:rsidRPr="006E7BC0">
        <w:rPr>
          <w:rFonts w:cs="Liberation Serif"/>
        </w:rPr>
        <w:t>или подвергается иным видам дисциплинарной ответственности в соответствии с законодательством Российской Федерации.</w:t>
      </w:r>
    </w:p>
    <w:p w14:paraId="2E3DC7FA" w14:textId="28118232" w:rsidR="00D57838" w:rsidRPr="0092387D" w:rsidRDefault="00D57838" w:rsidP="009019D7">
      <w:pPr>
        <w:widowControl w:val="0"/>
        <w:rPr>
          <w:rFonts w:eastAsia="Times New Roman" w:cs="Liberation Serif"/>
          <w:lang w:eastAsia="ru-RU"/>
        </w:rPr>
      </w:pPr>
      <w:r w:rsidRPr="0092387D">
        <w:rPr>
          <w:rFonts w:cs="Liberation Serif"/>
        </w:rPr>
        <w:br w:type="page"/>
      </w:r>
    </w:p>
    <w:p w14:paraId="3AF52627" w14:textId="5CFB1A15" w:rsidR="00AC45CE" w:rsidRPr="008E3BE4" w:rsidRDefault="00AC45CE" w:rsidP="00AC45CE">
      <w:pPr>
        <w:ind w:left="5103"/>
        <w:rPr>
          <w:rFonts w:eastAsia="Times New Roman"/>
          <w:sz w:val="24"/>
          <w:szCs w:val="24"/>
          <w:lang w:eastAsia="ru-RU"/>
        </w:rPr>
      </w:pPr>
      <w:r w:rsidRPr="008E3BE4">
        <w:rPr>
          <w:rFonts w:eastAsia="Times New Roman"/>
          <w:sz w:val="24"/>
          <w:szCs w:val="24"/>
          <w:lang w:eastAsia="ru-RU"/>
        </w:rPr>
        <w:lastRenderedPageBreak/>
        <w:t>Приложение</w:t>
      </w:r>
    </w:p>
    <w:p w14:paraId="69C585A0" w14:textId="1C101884" w:rsidR="00AC45CE" w:rsidRPr="009F24E7" w:rsidRDefault="00AC45CE" w:rsidP="009F24E7">
      <w:pPr>
        <w:widowControl w:val="0"/>
        <w:autoSpaceDE w:val="0"/>
        <w:autoSpaceDN w:val="0"/>
        <w:adjustRightInd w:val="0"/>
        <w:ind w:left="5103"/>
        <w:rPr>
          <w:rFonts w:eastAsia="Times New Roman"/>
          <w:sz w:val="24"/>
          <w:szCs w:val="24"/>
          <w:lang w:eastAsia="ru-RU"/>
        </w:rPr>
      </w:pPr>
      <w:r w:rsidRPr="009F24E7">
        <w:rPr>
          <w:rFonts w:eastAsia="Times New Roman"/>
          <w:sz w:val="24"/>
          <w:szCs w:val="24"/>
          <w:lang w:eastAsia="ru-RU"/>
        </w:rPr>
        <w:t xml:space="preserve">к </w:t>
      </w:r>
      <w:r w:rsidR="009F24E7" w:rsidRPr="009F24E7">
        <w:rPr>
          <w:rFonts w:cs="Liberation Serif"/>
          <w:sz w:val="24"/>
          <w:szCs w:val="24"/>
        </w:rPr>
        <w:t>Порядку</w:t>
      </w:r>
      <w:r w:rsidR="009F24E7">
        <w:rPr>
          <w:rFonts w:cs="Liberation Serif"/>
          <w:sz w:val="24"/>
          <w:szCs w:val="24"/>
        </w:rPr>
        <w:t xml:space="preserve"> </w:t>
      </w:r>
      <w:r w:rsidR="009F24E7" w:rsidRPr="009F24E7">
        <w:rPr>
          <w:rFonts w:cs="Liberation Serif"/>
          <w:sz w:val="24"/>
          <w:szCs w:val="24"/>
        </w:rPr>
        <w:t>представления гражданами, претендующими на замещение должностей руководителей муниципальных учреждений (унитарных предприятий) городского округа Среднеуральск, и руководителями муниципальных учреждений (унитарных предприятий) городского округа Среднеуральск сведений о доходах, об имуществе и обязательствах имущественного характера</w:t>
      </w:r>
    </w:p>
    <w:p w14:paraId="59A434B3" w14:textId="1A3EF7DE" w:rsidR="00AC45CE" w:rsidRPr="008E3BE4" w:rsidRDefault="00AC45CE" w:rsidP="00AC45CE">
      <w:pPr>
        <w:jc w:val="both"/>
        <w:rPr>
          <w:rFonts w:eastAsia="Times New Roman"/>
          <w:sz w:val="24"/>
          <w:szCs w:val="24"/>
          <w:lang w:eastAsia="ru-RU"/>
        </w:rPr>
      </w:pPr>
    </w:p>
    <w:p w14:paraId="0B868E3F" w14:textId="77777777" w:rsidR="00AC45CE" w:rsidRPr="008E3BE4" w:rsidRDefault="00AC45CE" w:rsidP="00AC45CE">
      <w:pPr>
        <w:jc w:val="both"/>
        <w:rPr>
          <w:rFonts w:eastAsia="Times New Roman"/>
          <w:sz w:val="24"/>
          <w:szCs w:val="24"/>
          <w:lang w:eastAsia="ru-RU"/>
        </w:rPr>
      </w:pPr>
      <w:r w:rsidRPr="008E3BE4">
        <w:rPr>
          <w:rFonts w:eastAsia="Times New Roman"/>
          <w:sz w:val="24"/>
          <w:szCs w:val="24"/>
          <w:lang w:eastAsia="ru-RU"/>
        </w:rPr>
        <w:t xml:space="preserve">Форма </w:t>
      </w:r>
    </w:p>
    <w:p w14:paraId="440BCAD9" w14:textId="77777777" w:rsidR="00AC45CE" w:rsidRDefault="00AC45CE" w:rsidP="00AC45CE">
      <w:pPr>
        <w:pStyle w:val="ConsPlusNonformat"/>
        <w:ind w:left="5103"/>
        <w:rPr>
          <w:rFonts w:ascii="Liberation Serif" w:hAnsi="Liberation Serif" w:cs="Liberation Serif"/>
          <w:sz w:val="24"/>
          <w:szCs w:val="24"/>
        </w:rPr>
      </w:pPr>
    </w:p>
    <w:p w14:paraId="1371B702" w14:textId="77777777" w:rsidR="00AC45CE" w:rsidRDefault="00AC45CE" w:rsidP="00AC45CE">
      <w:pPr>
        <w:pStyle w:val="ConsPlusNonformat"/>
        <w:ind w:left="5103"/>
        <w:rPr>
          <w:rFonts w:ascii="Liberation Serif" w:hAnsi="Liberation Serif" w:cs="Liberation Serif"/>
          <w:sz w:val="24"/>
          <w:szCs w:val="24"/>
        </w:rPr>
      </w:pPr>
    </w:p>
    <w:p w14:paraId="0C8688D8" w14:textId="77777777" w:rsidR="00AC45CE" w:rsidRPr="00C510B4" w:rsidRDefault="00AC45CE" w:rsidP="00AC45CE">
      <w:pPr>
        <w:pStyle w:val="ConsPlusNonformat"/>
        <w:ind w:left="5103"/>
        <w:rPr>
          <w:rFonts w:ascii="Liberation Serif" w:hAnsi="Liberation Serif" w:cs="Liberation Serif"/>
          <w:sz w:val="24"/>
          <w:szCs w:val="24"/>
        </w:rPr>
      </w:pPr>
      <w:r w:rsidRPr="00C510B4">
        <w:rPr>
          <w:rFonts w:ascii="Liberation Serif" w:hAnsi="Liberation Serif" w:cs="Liberation Serif"/>
          <w:sz w:val="24"/>
          <w:szCs w:val="24"/>
        </w:rPr>
        <w:t xml:space="preserve">В организационный отдел администрации городского округа Среднеуральск </w:t>
      </w:r>
    </w:p>
    <w:p w14:paraId="203C7407" w14:textId="77777777" w:rsidR="00AC45CE" w:rsidRPr="00C510B4" w:rsidRDefault="00AC45CE" w:rsidP="00AC45CE">
      <w:pPr>
        <w:pStyle w:val="ConsPlusNonformat"/>
        <w:jc w:val="center"/>
        <w:rPr>
          <w:rFonts w:ascii="Liberation Serif" w:hAnsi="Liberation Serif" w:cs="Liberation Serif"/>
          <w:sz w:val="24"/>
          <w:szCs w:val="24"/>
        </w:rPr>
      </w:pPr>
    </w:p>
    <w:p w14:paraId="4A3BF4CD" w14:textId="77777777" w:rsidR="00AC45CE" w:rsidRPr="00C510B4" w:rsidRDefault="00AC45CE" w:rsidP="00AC45CE">
      <w:pPr>
        <w:pStyle w:val="ConsPlusNonformat"/>
        <w:jc w:val="center"/>
        <w:rPr>
          <w:rFonts w:ascii="Liberation Serif" w:hAnsi="Liberation Serif" w:cs="Liberation Serif"/>
          <w:sz w:val="24"/>
          <w:szCs w:val="24"/>
        </w:rPr>
      </w:pPr>
      <w:bookmarkStart w:id="0" w:name="Par166"/>
      <w:bookmarkEnd w:id="0"/>
      <w:r w:rsidRPr="00C510B4">
        <w:rPr>
          <w:rFonts w:ascii="Liberation Serif" w:hAnsi="Liberation Serif" w:cs="Liberation Serif"/>
          <w:sz w:val="24"/>
          <w:szCs w:val="24"/>
        </w:rPr>
        <w:t>ЗАЯВЛЕНИЕ</w:t>
      </w:r>
    </w:p>
    <w:p w14:paraId="792B4884" w14:textId="77777777" w:rsidR="00AC45CE" w:rsidRPr="00C510B4" w:rsidRDefault="00AC45CE" w:rsidP="00AC45CE">
      <w:pPr>
        <w:pStyle w:val="ConsPlusNonformat"/>
        <w:jc w:val="center"/>
        <w:rPr>
          <w:rFonts w:ascii="Liberation Serif" w:hAnsi="Liberation Serif" w:cs="Liberation Serif"/>
          <w:sz w:val="24"/>
          <w:szCs w:val="24"/>
        </w:rPr>
      </w:pPr>
      <w:r w:rsidRPr="00C510B4">
        <w:rPr>
          <w:rFonts w:ascii="Liberation Serif" w:hAnsi="Liberation Serif" w:cs="Liberation Serif"/>
          <w:sz w:val="24"/>
          <w:szCs w:val="24"/>
        </w:rPr>
        <w:t>руководителя муниципального учреждения (</w:t>
      </w:r>
      <w:r>
        <w:rPr>
          <w:rFonts w:ascii="Liberation Serif" w:hAnsi="Liberation Serif" w:cs="Liberation Serif"/>
          <w:sz w:val="24"/>
          <w:szCs w:val="24"/>
        </w:rPr>
        <w:t xml:space="preserve">унитарного </w:t>
      </w:r>
      <w:r w:rsidRPr="00C510B4">
        <w:rPr>
          <w:rFonts w:ascii="Liberation Serif" w:hAnsi="Liberation Serif" w:cs="Liberation Serif"/>
          <w:sz w:val="24"/>
          <w:szCs w:val="24"/>
        </w:rPr>
        <w:t>предприятия)</w:t>
      </w:r>
    </w:p>
    <w:p w14:paraId="0C89ED50" w14:textId="77777777" w:rsidR="00AC45CE" w:rsidRPr="00C510B4" w:rsidRDefault="00AC45CE" w:rsidP="00AC45CE">
      <w:pPr>
        <w:pStyle w:val="ConsPlusNonformat"/>
        <w:jc w:val="center"/>
        <w:rPr>
          <w:rFonts w:ascii="Liberation Serif" w:hAnsi="Liberation Serif" w:cs="Liberation Serif"/>
          <w:sz w:val="24"/>
          <w:szCs w:val="24"/>
        </w:rPr>
      </w:pPr>
      <w:r w:rsidRPr="00C510B4">
        <w:rPr>
          <w:rFonts w:ascii="Liberation Serif" w:hAnsi="Liberation Serif" w:cs="Liberation Serif"/>
          <w:sz w:val="24"/>
          <w:szCs w:val="24"/>
        </w:rPr>
        <w:t>о невозможности по объективным причинам представить</w:t>
      </w:r>
      <w:r>
        <w:rPr>
          <w:rFonts w:ascii="Liberation Serif" w:hAnsi="Liberation Serif" w:cs="Liberation Serif"/>
          <w:sz w:val="24"/>
          <w:szCs w:val="24"/>
        </w:rPr>
        <w:t xml:space="preserve"> </w:t>
      </w:r>
      <w:r w:rsidRPr="00C510B4">
        <w:rPr>
          <w:rFonts w:ascii="Liberation Serif" w:hAnsi="Liberation Serif" w:cs="Liberation Serif"/>
          <w:sz w:val="24"/>
          <w:szCs w:val="24"/>
        </w:rPr>
        <w:t xml:space="preserve">сведения о доходах, </w:t>
      </w:r>
      <w:r>
        <w:rPr>
          <w:rFonts w:ascii="Liberation Serif" w:hAnsi="Liberation Serif" w:cs="Liberation Serif"/>
          <w:sz w:val="24"/>
          <w:szCs w:val="24"/>
        </w:rPr>
        <w:br/>
      </w:r>
      <w:r w:rsidRPr="00C510B4">
        <w:rPr>
          <w:rFonts w:ascii="Liberation Serif" w:hAnsi="Liberation Serif" w:cs="Liberation Serif"/>
          <w:sz w:val="24"/>
          <w:szCs w:val="24"/>
        </w:rPr>
        <w:t>об имуществе и обязательствах</w:t>
      </w:r>
      <w:r>
        <w:rPr>
          <w:rFonts w:ascii="Liberation Serif" w:hAnsi="Liberation Serif" w:cs="Liberation Serif"/>
          <w:sz w:val="24"/>
          <w:szCs w:val="24"/>
        </w:rPr>
        <w:t xml:space="preserve"> </w:t>
      </w:r>
      <w:r w:rsidRPr="00C510B4">
        <w:rPr>
          <w:rFonts w:ascii="Liberation Serif" w:hAnsi="Liberation Serif" w:cs="Liberation Serif"/>
          <w:sz w:val="24"/>
          <w:szCs w:val="24"/>
        </w:rPr>
        <w:t>имущественного характера своих супруги (супруга)</w:t>
      </w:r>
    </w:p>
    <w:p w14:paraId="2261C532" w14:textId="77777777" w:rsidR="00AC45CE" w:rsidRPr="00C510B4" w:rsidRDefault="00AC45CE" w:rsidP="00AC45CE">
      <w:pPr>
        <w:pStyle w:val="ConsPlusNonformat"/>
        <w:jc w:val="center"/>
        <w:rPr>
          <w:rFonts w:ascii="Liberation Serif" w:hAnsi="Liberation Serif" w:cs="Liberation Serif"/>
          <w:sz w:val="24"/>
          <w:szCs w:val="24"/>
        </w:rPr>
      </w:pPr>
      <w:r w:rsidRPr="00C510B4">
        <w:rPr>
          <w:rFonts w:ascii="Liberation Serif" w:hAnsi="Liberation Serif" w:cs="Liberation Serif"/>
          <w:sz w:val="24"/>
          <w:szCs w:val="24"/>
        </w:rPr>
        <w:t>и несовершеннолетних детей</w:t>
      </w:r>
    </w:p>
    <w:p w14:paraId="1BD6CC4F" w14:textId="77777777" w:rsidR="00AC45CE" w:rsidRPr="00434A37" w:rsidRDefault="00AC45CE" w:rsidP="00AC45CE">
      <w:pPr>
        <w:pStyle w:val="ConsPlusNonformat"/>
        <w:jc w:val="both"/>
        <w:rPr>
          <w:rFonts w:ascii="Liberation Serif" w:hAnsi="Liberation Serif" w:cs="Liberation Serif"/>
          <w:sz w:val="24"/>
          <w:szCs w:val="24"/>
        </w:rPr>
      </w:pPr>
    </w:p>
    <w:p w14:paraId="1A68AE92" w14:textId="7FF366C6" w:rsidR="00AC45CE" w:rsidRPr="000704A1" w:rsidRDefault="00AC45CE" w:rsidP="00AC45CE">
      <w:pPr>
        <w:pStyle w:val="ConsPlusNonformat"/>
        <w:ind w:firstLine="709"/>
        <w:jc w:val="both"/>
        <w:rPr>
          <w:rFonts w:ascii="Liberation Serif" w:hAnsi="Liberation Serif" w:cs="Liberation Serif"/>
          <w:sz w:val="24"/>
          <w:szCs w:val="24"/>
        </w:rPr>
      </w:pPr>
      <w:r w:rsidRPr="00434A37">
        <w:rPr>
          <w:rFonts w:ascii="Liberation Serif" w:hAnsi="Liberation Serif" w:cs="Liberation Serif"/>
          <w:sz w:val="24"/>
          <w:szCs w:val="24"/>
        </w:rPr>
        <w:t>В соответствии с пунктом 15 Порядк</w:t>
      </w:r>
      <w:r>
        <w:rPr>
          <w:rFonts w:ascii="Liberation Serif" w:hAnsi="Liberation Serif" w:cs="Liberation Serif"/>
          <w:sz w:val="24"/>
          <w:szCs w:val="24"/>
        </w:rPr>
        <w:t>а</w:t>
      </w:r>
      <w:r w:rsidRPr="00434A37">
        <w:rPr>
          <w:rFonts w:ascii="Liberation Serif" w:hAnsi="Liberation Serif" w:cs="Liberation Serif"/>
          <w:sz w:val="24"/>
          <w:szCs w:val="24"/>
        </w:rPr>
        <w:t xml:space="preserve"> представления гражданами, претендующими на </w:t>
      </w:r>
      <w:r w:rsidRPr="009F24E7">
        <w:rPr>
          <w:rFonts w:ascii="Liberation Serif" w:hAnsi="Liberation Serif" w:cs="Liberation Serif"/>
          <w:sz w:val="24"/>
          <w:szCs w:val="24"/>
        </w:rPr>
        <w:t xml:space="preserve">замещение должностей руководителей муниципальных учреждений </w:t>
      </w:r>
      <w:r w:rsidR="009F24E7" w:rsidRPr="009F24E7">
        <w:rPr>
          <w:rFonts w:ascii="Liberation Serif" w:hAnsi="Liberation Serif" w:cs="Liberation Serif"/>
          <w:sz w:val="24"/>
          <w:szCs w:val="24"/>
        </w:rPr>
        <w:t xml:space="preserve">(унитарных предприятий) </w:t>
      </w:r>
      <w:r w:rsidRPr="009F24E7">
        <w:rPr>
          <w:rFonts w:ascii="Liberation Serif" w:hAnsi="Liberation Serif" w:cs="Liberation Serif"/>
          <w:sz w:val="24"/>
          <w:szCs w:val="24"/>
        </w:rPr>
        <w:t xml:space="preserve">городского округа Среднеуральск, и руководителями муниципальных учреждений </w:t>
      </w:r>
      <w:r w:rsidR="009F24E7" w:rsidRPr="009F24E7">
        <w:rPr>
          <w:rFonts w:ascii="Liberation Serif" w:hAnsi="Liberation Serif" w:cs="Liberation Serif"/>
          <w:sz w:val="24"/>
          <w:szCs w:val="24"/>
        </w:rPr>
        <w:t xml:space="preserve">(унитарных предприятий) </w:t>
      </w:r>
      <w:r w:rsidRPr="009F24E7">
        <w:rPr>
          <w:rFonts w:ascii="Liberation Serif" w:hAnsi="Liberation Serif" w:cs="Liberation Serif"/>
          <w:sz w:val="24"/>
          <w:szCs w:val="24"/>
        </w:rPr>
        <w:t xml:space="preserve">городского округа Среднеуральск сведений о доходах, об имуществе и обязательствах имущественного характера, утвержденного постановлением администрации городского округа Среднеуральск от </w:t>
      </w:r>
      <w:r w:rsidR="009F24E7" w:rsidRPr="009F24E7">
        <w:rPr>
          <w:rFonts w:ascii="Liberation Serif" w:hAnsi="Liberation Serif" w:cs="Liberation Serif"/>
          <w:sz w:val="24"/>
          <w:szCs w:val="24"/>
        </w:rPr>
        <w:t>________</w:t>
      </w:r>
      <w:r w:rsidRPr="009F24E7">
        <w:rPr>
          <w:rFonts w:ascii="Liberation Serif" w:hAnsi="Liberation Serif" w:cs="Liberation Serif"/>
          <w:sz w:val="24"/>
          <w:szCs w:val="24"/>
        </w:rPr>
        <w:t xml:space="preserve"> № </w:t>
      </w:r>
      <w:r w:rsidR="009F24E7" w:rsidRPr="009F24E7">
        <w:rPr>
          <w:rFonts w:ascii="Liberation Serif" w:hAnsi="Liberation Serif" w:cs="Liberation Serif"/>
          <w:sz w:val="24"/>
          <w:szCs w:val="24"/>
        </w:rPr>
        <w:t>_________</w:t>
      </w:r>
      <w:r w:rsidRPr="009F24E7">
        <w:rPr>
          <w:rFonts w:ascii="Liberation Serif" w:hAnsi="Liberation Serif" w:cs="Liberation Serif"/>
          <w:sz w:val="24"/>
          <w:szCs w:val="24"/>
        </w:rPr>
        <w:t xml:space="preserve">, прошу рассмотреть на заседании </w:t>
      </w:r>
      <w:r w:rsidRPr="009F24E7">
        <w:rPr>
          <w:rFonts w:ascii="Liberation Serif" w:eastAsia="Times New Roman" w:hAnsi="Liberation Serif" w:cs="Liberation Serif"/>
          <w:sz w:val="24"/>
          <w:szCs w:val="24"/>
        </w:rPr>
        <w:t>комиссии по соблюдению требований к служебному поведению муниципальных служащих, руководителей муниципальных учреждений (унитарных предприятий) городского округа</w:t>
      </w:r>
      <w:r w:rsidRPr="00434A37">
        <w:rPr>
          <w:rFonts w:ascii="Liberation Serif" w:eastAsia="Times New Roman" w:hAnsi="Liberation Serif" w:cs="Liberation Serif"/>
          <w:sz w:val="24"/>
          <w:szCs w:val="24"/>
        </w:rPr>
        <w:t xml:space="preserve"> Среднеуральск и урегулированию конфликта интересов</w:t>
      </w:r>
      <w:r w:rsidRPr="000704A1">
        <w:rPr>
          <w:rFonts w:ascii="Liberation Serif" w:eastAsia="Times New Roman" w:hAnsi="Liberation Serif" w:cs="Liberation Serif"/>
          <w:sz w:val="24"/>
          <w:szCs w:val="24"/>
        </w:rPr>
        <w:t xml:space="preserve"> </w:t>
      </w:r>
      <w:r w:rsidRPr="000704A1">
        <w:rPr>
          <w:rFonts w:ascii="Liberation Serif" w:hAnsi="Liberation Serif" w:cs="Liberation Serif"/>
          <w:sz w:val="24"/>
          <w:szCs w:val="24"/>
        </w:rPr>
        <w:t>настоящее заявление.</w:t>
      </w:r>
    </w:p>
    <w:p w14:paraId="3CFDCF89" w14:textId="77777777" w:rsidR="00AC45CE" w:rsidRPr="00C510B4" w:rsidRDefault="00AC45CE" w:rsidP="00AC45CE">
      <w:pPr>
        <w:pStyle w:val="ConsPlusNonformat"/>
        <w:ind w:firstLine="709"/>
        <w:jc w:val="both"/>
        <w:rPr>
          <w:rFonts w:ascii="Liberation Serif" w:hAnsi="Liberation Serif" w:cs="Liberation Serif"/>
          <w:sz w:val="24"/>
          <w:szCs w:val="24"/>
        </w:rPr>
      </w:pPr>
      <w:r w:rsidRPr="00C510B4">
        <w:rPr>
          <w:rFonts w:ascii="Liberation Serif" w:hAnsi="Liberation Serif" w:cs="Liberation Serif"/>
          <w:sz w:val="24"/>
          <w:szCs w:val="24"/>
        </w:rPr>
        <w:t>1. Фамилия, имя, отчество _____________________________________________________</w:t>
      </w:r>
    </w:p>
    <w:p w14:paraId="700F92F5" w14:textId="77777777" w:rsidR="00AC45CE" w:rsidRPr="00C510B4" w:rsidRDefault="00AC45CE" w:rsidP="00AC45CE">
      <w:pPr>
        <w:pStyle w:val="ConsPlusNonformat"/>
        <w:ind w:firstLine="709"/>
        <w:jc w:val="both"/>
        <w:rPr>
          <w:rFonts w:ascii="Liberation Serif" w:hAnsi="Liberation Serif" w:cs="Liberation Serif"/>
          <w:sz w:val="24"/>
          <w:szCs w:val="24"/>
        </w:rPr>
      </w:pPr>
      <w:r w:rsidRPr="00C510B4">
        <w:rPr>
          <w:rFonts w:ascii="Liberation Serif" w:hAnsi="Liberation Serif" w:cs="Liberation Serif"/>
          <w:sz w:val="24"/>
          <w:szCs w:val="24"/>
        </w:rPr>
        <w:t>2. Замещаемая должность: _____________________________________________________</w:t>
      </w:r>
    </w:p>
    <w:p w14:paraId="2085B931" w14:textId="77777777" w:rsidR="00AC45CE" w:rsidRPr="00C510B4" w:rsidRDefault="00AC45CE" w:rsidP="00AC45CE">
      <w:pPr>
        <w:pStyle w:val="ConsPlusNonformat"/>
        <w:ind w:firstLine="709"/>
        <w:jc w:val="both"/>
        <w:rPr>
          <w:rFonts w:ascii="Liberation Serif" w:hAnsi="Liberation Serif" w:cs="Liberation Serif"/>
          <w:sz w:val="24"/>
          <w:szCs w:val="24"/>
        </w:rPr>
      </w:pPr>
      <w:r w:rsidRPr="00C510B4">
        <w:rPr>
          <w:rFonts w:ascii="Liberation Serif" w:hAnsi="Liberation Serif" w:cs="Liberation Serif"/>
          <w:sz w:val="24"/>
          <w:szCs w:val="24"/>
        </w:rPr>
        <w:t>3. Сообщаю о невозможности представить сведения о доходах, об имуществе и обязательствах имущественного характера своей супруги (супруга)</w:t>
      </w:r>
    </w:p>
    <w:p w14:paraId="451E4DC3" w14:textId="77777777" w:rsidR="00AC45CE" w:rsidRPr="00C510B4" w:rsidRDefault="00AC45CE" w:rsidP="00AC45CE">
      <w:pPr>
        <w:pStyle w:val="ConsPlusNonformat"/>
        <w:jc w:val="both"/>
        <w:rPr>
          <w:rFonts w:ascii="Liberation Serif" w:hAnsi="Liberation Serif" w:cs="Liberation Serif"/>
          <w:sz w:val="24"/>
          <w:szCs w:val="24"/>
        </w:rPr>
      </w:pPr>
      <w:r w:rsidRPr="00C510B4">
        <w:rPr>
          <w:rFonts w:ascii="Liberation Serif" w:hAnsi="Liberation Serif" w:cs="Liberation Serif"/>
          <w:sz w:val="24"/>
          <w:szCs w:val="24"/>
        </w:rPr>
        <w:t>__________________________________________________________________________________</w:t>
      </w:r>
    </w:p>
    <w:p w14:paraId="369A1E30" w14:textId="77777777" w:rsidR="00AC45CE" w:rsidRPr="00C510B4" w:rsidRDefault="00AC45CE" w:rsidP="00AC45CE">
      <w:pPr>
        <w:pStyle w:val="ConsPlusNonformat"/>
        <w:jc w:val="center"/>
        <w:rPr>
          <w:rFonts w:ascii="Liberation Serif" w:hAnsi="Liberation Serif" w:cs="Liberation Serif"/>
          <w:sz w:val="24"/>
          <w:szCs w:val="24"/>
        </w:rPr>
      </w:pPr>
      <w:r w:rsidRPr="00C510B4">
        <w:rPr>
          <w:rFonts w:ascii="Liberation Serif" w:hAnsi="Liberation Serif" w:cs="Liberation Serif"/>
          <w:sz w:val="24"/>
          <w:szCs w:val="24"/>
        </w:rPr>
        <w:t>(фамилия, имя, отчество)</w:t>
      </w:r>
    </w:p>
    <w:p w14:paraId="5184E3F0" w14:textId="77777777" w:rsidR="00AC45CE" w:rsidRPr="00C510B4" w:rsidRDefault="00AC45CE" w:rsidP="00AC45CE">
      <w:pPr>
        <w:pStyle w:val="ConsPlusNonformat"/>
        <w:jc w:val="both"/>
        <w:rPr>
          <w:rFonts w:ascii="Liberation Serif" w:hAnsi="Liberation Serif" w:cs="Liberation Serif"/>
          <w:sz w:val="24"/>
          <w:szCs w:val="24"/>
        </w:rPr>
      </w:pPr>
      <w:r w:rsidRPr="00C510B4">
        <w:rPr>
          <w:rFonts w:ascii="Liberation Serif" w:hAnsi="Liberation Serif" w:cs="Liberation Serif"/>
          <w:sz w:val="24"/>
          <w:szCs w:val="24"/>
        </w:rPr>
        <w:t>и (или) несовершеннолетних детей ____________________________________________________</w:t>
      </w:r>
    </w:p>
    <w:p w14:paraId="7229597B" w14:textId="77777777" w:rsidR="00AC45CE" w:rsidRPr="00C510B4" w:rsidRDefault="00AC45CE" w:rsidP="00AC45CE">
      <w:pPr>
        <w:pStyle w:val="ConsPlusNonformat"/>
        <w:ind w:firstLine="3686"/>
        <w:jc w:val="center"/>
        <w:rPr>
          <w:rFonts w:ascii="Liberation Serif" w:hAnsi="Liberation Serif" w:cs="Liberation Serif"/>
          <w:sz w:val="24"/>
          <w:szCs w:val="24"/>
        </w:rPr>
      </w:pPr>
      <w:r w:rsidRPr="00C510B4">
        <w:rPr>
          <w:rFonts w:ascii="Liberation Serif" w:hAnsi="Liberation Serif" w:cs="Liberation Serif"/>
          <w:sz w:val="24"/>
          <w:szCs w:val="24"/>
        </w:rPr>
        <w:t>(фамилия, имя, отчество)</w:t>
      </w:r>
    </w:p>
    <w:p w14:paraId="375AC815" w14:textId="77777777" w:rsidR="00AC45CE" w:rsidRPr="00C510B4" w:rsidRDefault="00AC45CE" w:rsidP="00AC45CE">
      <w:pPr>
        <w:pStyle w:val="ConsPlusNonformat"/>
        <w:jc w:val="both"/>
        <w:rPr>
          <w:rFonts w:ascii="Liberation Serif" w:hAnsi="Liberation Serif" w:cs="Liberation Serif"/>
          <w:sz w:val="24"/>
          <w:szCs w:val="24"/>
        </w:rPr>
      </w:pPr>
      <w:r w:rsidRPr="00C510B4">
        <w:rPr>
          <w:rFonts w:ascii="Liberation Serif" w:hAnsi="Liberation Serif" w:cs="Liberation Serif"/>
          <w:sz w:val="24"/>
          <w:szCs w:val="24"/>
        </w:rPr>
        <w:t>___________________________</w:t>
      </w:r>
      <w:r>
        <w:rPr>
          <w:rFonts w:ascii="Liberation Serif" w:hAnsi="Liberation Serif" w:cs="Liberation Serif"/>
          <w:sz w:val="24"/>
          <w:szCs w:val="24"/>
        </w:rPr>
        <w:t>_______</w:t>
      </w:r>
      <w:r w:rsidRPr="00C510B4">
        <w:rPr>
          <w:rFonts w:ascii="Liberation Serif" w:hAnsi="Liberation Serif" w:cs="Liberation Serif"/>
          <w:sz w:val="24"/>
          <w:szCs w:val="24"/>
        </w:rPr>
        <w:t>________________________________________________</w:t>
      </w:r>
    </w:p>
    <w:p w14:paraId="30BAA5F8" w14:textId="77777777" w:rsidR="00AC45CE" w:rsidRPr="00C510B4" w:rsidRDefault="00AC45CE" w:rsidP="00AC45CE">
      <w:pPr>
        <w:pStyle w:val="ConsPlusNonformat"/>
        <w:jc w:val="both"/>
        <w:rPr>
          <w:rFonts w:ascii="Liberation Serif" w:hAnsi="Liberation Serif" w:cs="Liberation Serif"/>
          <w:sz w:val="24"/>
          <w:szCs w:val="24"/>
        </w:rPr>
      </w:pPr>
      <w:r w:rsidRPr="00C510B4">
        <w:rPr>
          <w:rFonts w:ascii="Liberation Serif" w:hAnsi="Liberation Serif" w:cs="Liberation Serif"/>
          <w:sz w:val="24"/>
          <w:szCs w:val="24"/>
        </w:rPr>
        <w:t>за отчетный период с 1 января 20__ года по 31 декабря 20__ года по объективным причинам __________________________________________________________________________________</w:t>
      </w:r>
    </w:p>
    <w:p w14:paraId="037DFADB" w14:textId="77777777" w:rsidR="00AC45CE" w:rsidRPr="00C510B4" w:rsidRDefault="00AC45CE" w:rsidP="00AC45CE">
      <w:pPr>
        <w:pStyle w:val="ConsPlusNonformat"/>
        <w:ind w:firstLine="709"/>
        <w:jc w:val="both"/>
        <w:rPr>
          <w:rFonts w:ascii="Liberation Serif" w:hAnsi="Liberation Serif" w:cs="Liberation Serif"/>
          <w:sz w:val="24"/>
          <w:szCs w:val="24"/>
        </w:rPr>
      </w:pPr>
      <w:r w:rsidRPr="00C510B4">
        <w:rPr>
          <w:rFonts w:ascii="Liberation Serif" w:hAnsi="Liberation Serif" w:cs="Liberation Serif"/>
          <w:sz w:val="24"/>
          <w:szCs w:val="24"/>
        </w:rPr>
        <w:t>4. К заявлению прилагаю дополнительную информацию ____________________________</w:t>
      </w:r>
    </w:p>
    <w:p w14:paraId="130D5C48" w14:textId="77777777" w:rsidR="00AC45CE" w:rsidRPr="00C510B4" w:rsidRDefault="00AC45CE" w:rsidP="00AC45CE">
      <w:pPr>
        <w:pStyle w:val="ConsPlusNonformat"/>
        <w:jc w:val="both"/>
        <w:rPr>
          <w:rFonts w:ascii="Liberation Serif" w:hAnsi="Liberation Serif" w:cs="Liberation Serif"/>
          <w:sz w:val="24"/>
          <w:szCs w:val="24"/>
        </w:rPr>
      </w:pPr>
      <w:r w:rsidRPr="00C510B4">
        <w:rPr>
          <w:rFonts w:ascii="Liberation Serif" w:hAnsi="Liberation Serif" w:cs="Liberation Serif"/>
          <w:sz w:val="24"/>
          <w:szCs w:val="24"/>
        </w:rPr>
        <w:t>__________________________________________________________________________________</w:t>
      </w:r>
    </w:p>
    <w:p w14:paraId="0299FCE5" w14:textId="77777777" w:rsidR="00AC45CE" w:rsidRPr="00C510B4" w:rsidRDefault="00AC45CE" w:rsidP="00AC45CE">
      <w:pPr>
        <w:pStyle w:val="ConsPlusNonformat"/>
        <w:jc w:val="both"/>
        <w:rPr>
          <w:rFonts w:ascii="Liberation Serif" w:hAnsi="Liberation Serif" w:cs="Liberation Serif"/>
          <w:sz w:val="24"/>
          <w:szCs w:val="24"/>
        </w:rPr>
      </w:pPr>
    </w:p>
    <w:p w14:paraId="68877C49" w14:textId="77777777" w:rsidR="00AC45CE" w:rsidRPr="00C510B4" w:rsidRDefault="00AC45CE" w:rsidP="00AC45CE">
      <w:pPr>
        <w:pStyle w:val="ConsPlusNonformat"/>
        <w:jc w:val="both"/>
        <w:rPr>
          <w:rFonts w:ascii="Liberation Serif" w:hAnsi="Liberation Serif" w:cs="Liberation Serif"/>
          <w:sz w:val="24"/>
          <w:szCs w:val="24"/>
        </w:rPr>
      </w:pPr>
      <w:r w:rsidRPr="00C510B4">
        <w:rPr>
          <w:rFonts w:ascii="Liberation Serif" w:hAnsi="Liberation Serif" w:cs="Liberation Serif"/>
          <w:sz w:val="24"/>
          <w:szCs w:val="24"/>
        </w:rPr>
        <w:t xml:space="preserve">__________________ </w:t>
      </w:r>
      <w:r w:rsidRPr="00C510B4">
        <w:rPr>
          <w:rFonts w:ascii="Liberation Serif" w:hAnsi="Liberation Serif" w:cs="Liberation Serif"/>
          <w:sz w:val="24"/>
          <w:szCs w:val="24"/>
        </w:rPr>
        <w:tab/>
      </w:r>
      <w:r w:rsidRPr="00C510B4">
        <w:rPr>
          <w:rFonts w:ascii="Liberation Serif" w:hAnsi="Liberation Serif" w:cs="Liberation Serif"/>
          <w:sz w:val="24"/>
          <w:szCs w:val="24"/>
        </w:rPr>
        <w:tab/>
      </w:r>
      <w:r w:rsidRPr="00C510B4">
        <w:rPr>
          <w:rFonts w:ascii="Liberation Serif" w:hAnsi="Liberation Serif" w:cs="Liberation Serif"/>
          <w:sz w:val="24"/>
          <w:szCs w:val="24"/>
        </w:rPr>
        <w:tab/>
      </w:r>
      <w:r w:rsidRPr="00C510B4">
        <w:rPr>
          <w:rFonts w:ascii="Liberation Serif" w:hAnsi="Liberation Serif" w:cs="Liberation Serif"/>
          <w:sz w:val="24"/>
          <w:szCs w:val="24"/>
        </w:rPr>
        <w:tab/>
      </w:r>
      <w:r w:rsidRPr="00C510B4">
        <w:rPr>
          <w:rFonts w:ascii="Liberation Serif" w:hAnsi="Liberation Serif" w:cs="Liberation Serif"/>
          <w:sz w:val="24"/>
          <w:szCs w:val="24"/>
        </w:rPr>
        <w:tab/>
        <w:t>________________________________</w:t>
      </w:r>
    </w:p>
    <w:p w14:paraId="30B7E4F9" w14:textId="77777777" w:rsidR="00AC45CE" w:rsidRPr="00C510B4" w:rsidRDefault="00AC45CE" w:rsidP="00AC45CE">
      <w:pPr>
        <w:pStyle w:val="ConsPlusNonformat"/>
        <w:jc w:val="both"/>
        <w:rPr>
          <w:rFonts w:ascii="Liberation Serif" w:hAnsi="Liberation Serif" w:cs="Liberation Serif"/>
          <w:sz w:val="24"/>
          <w:szCs w:val="24"/>
        </w:rPr>
      </w:pPr>
      <w:r w:rsidRPr="00C510B4">
        <w:rPr>
          <w:rFonts w:ascii="Liberation Serif" w:hAnsi="Liberation Serif" w:cs="Liberation Serif"/>
          <w:sz w:val="24"/>
          <w:szCs w:val="24"/>
        </w:rPr>
        <w:t xml:space="preserve">              (</w:t>
      </w:r>
      <w:proofErr w:type="gramStart"/>
      <w:r w:rsidRPr="00C510B4">
        <w:rPr>
          <w:rFonts w:ascii="Liberation Serif" w:hAnsi="Liberation Serif" w:cs="Liberation Serif"/>
          <w:sz w:val="24"/>
          <w:szCs w:val="24"/>
        </w:rPr>
        <w:t xml:space="preserve">дата)   </w:t>
      </w:r>
      <w:proofErr w:type="gramEnd"/>
      <w:r w:rsidRPr="00C510B4">
        <w:rPr>
          <w:rFonts w:ascii="Liberation Serif" w:hAnsi="Liberation Serif" w:cs="Liberation Serif"/>
          <w:sz w:val="24"/>
          <w:szCs w:val="24"/>
        </w:rPr>
        <w:t xml:space="preserve">                 </w:t>
      </w:r>
      <w:r w:rsidRPr="00C510B4">
        <w:rPr>
          <w:rFonts w:ascii="Liberation Serif" w:hAnsi="Liberation Serif" w:cs="Liberation Serif"/>
          <w:sz w:val="24"/>
          <w:szCs w:val="24"/>
        </w:rPr>
        <w:tab/>
      </w:r>
      <w:r w:rsidRPr="00C510B4">
        <w:rPr>
          <w:rFonts w:ascii="Liberation Serif" w:hAnsi="Liberation Serif" w:cs="Liberation Serif"/>
          <w:sz w:val="24"/>
          <w:szCs w:val="24"/>
        </w:rPr>
        <w:tab/>
      </w:r>
      <w:r w:rsidRPr="00C510B4">
        <w:rPr>
          <w:rFonts w:ascii="Liberation Serif" w:hAnsi="Liberation Serif" w:cs="Liberation Serif"/>
          <w:sz w:val="24"/>
          <w:szCs w:val="24"/>
        </w:rPr>
        <w:tab/>
      </w:r>
      <w:r w:rsidRPr="00C510B4">
        <w:rPr>
          <w:rFonts w:ascii="Liberation Serif" w:hAnsi="Liberation Serif" w:cs="Liberation Serif"/>
          <w:sz w:val="24"/>
          <w:szCs w:val="24"/>
        </w:rPr>
        <w:tab/>
      </w:r>
      <w:r w:rsidRPr="00C510B4">
        <w:rPr>
          <w:rFonts w:ascii="Liberation Serif" w:hAnsi="Liberation Serif" w:cs="Liberation Serif"/>
          <w:sz w:val="24"/>
          <w:szCs w:val="24"/>
        </w:rPr>
        <w:tab/>
      </w:r>
      <w:r w:rsidRPr="00C510B4">
        <w:rPr>
          <w:rFonts w:ascii="Liberation Serif" w:hAnsi="Liberation Serif" w:cs="Liberation Serif"/>
          <w:sz w:val="24"/>
          <w:szCs w:val="24"/>
        </w:rPr>
        <w:tab/>
        <w:t xml:space="preserve">                (подпись)</w:t>
      </w:r>
    </w:p>
    <w:p w14:paraId="19D7F6E1" w14:textId="77777777" w:rsidR="00AC45CE" w:rsidRDefault="00AC45CE" w:rsidP="00AC45CE">
      <w:pPr>
        <w:rPr>
          <w:rFonts w:eastAsia="Times New Roman"/>
          <w:sz w:val="24"/>
          <w:szCs w:val="24"/>
          <w:lang w:eastAsia="ru-RU"/>
        </w:rPr>
      </w:pPr>
      <w:r>
        <w:rPr>
          <w:rFonts w:eastAsia="Times New Roman"/>
          <w:sz w:val="24"/>
          <w:szCs w:val="24"/>
          <w:lang w:eastAsia="ru-RU"/>
        </w:rPr>
        <w:br w:type="page"/>
      </w:r>
    </w:p>
    <w:p w14:paraId="6565D2CA" w14:textId="055CFECA" w:rsidR="00F71DEE" w:rsidRPr="0092387D" w:rsidRDefault="00E913BF" w:rsidP="009019D7">
      <w:pPr>
        <w:pStyle w:val="ConsPlusNormal"/>
        <w:ind w:left="5103"/>
        <w:outlineLvl w:val="0"/>
        <w:rPr>
          <w:szCs w:val="28"/>
        </w:rPr>
      </w:pPr>
      <w:r w:rsidRPr="0092387D">
        <w:rPr>
          <w:szCs w:val="28"/>
        </w:rPr>
        <w:lastRenderedPageBreak/>
        <w:t>УТВЕРЖДЕНО</w:t>
      </w:r>
    </w:p>
    <w:p w14:paraId="64A5EC4D" w14:textId="62BE67D4" w:rsidR="00975D86" w:rsidRPr="0092387D" w:rsidRDefault="00975D86" w:rsidP="009019D7">
      <w:pPr>
        <w:pStyle w:val="ConsPlusNormal"/>
        <w:ind w:left="5103"/>
        <w:rPr>
          <w:szCs w:val="28"/>
        </w:rPr>
      </w:pPr>
      <w:r w:rsidRPr="0092387D">
        <w:rPr>
          <w:szCs w:val="28"/>
        </w:rPr>
        <w:t xml:space="preserve">постановлением </w:t>
      </w:r>
      <w:r w:rsidR="00413219">
        <w:rPr>
          <w:szCs w:val="28"/>
        </w:rPr>
        <w:t>администрации</w:t>
      </w:r>
    </w:p>
    <w:p w14:paraId="4C673038" w14:textId="77777777" w:rsidR="00975D86" w:rsidRPr="0092387D" w:rsidRDefault="00975D86" w:rsidP="009019D7">
      <w:pPr>
        <w:pStyle w:val="ConsPlusNormal"/>
        <w:ind w:left="5103"/>
        <w:rPr>
          <w:szCs w:val="28"/>
        </w:rPr>
      </w:pPr>
      <w:r w:rsidRPr="0092387D">
        <w:rPr>
          <w:szCs w:val="28"/>
        </w:rPr>
        <w:t xml:space="preserve">городского округа Среднеуральск </w:t>
      </w:r>
    </w:p>
    <w:p w14:paraId="2DB1C3EA" w14:textId="08087339" w:rsidR="00975D86" w:rsidRPr="0092387D" w:rsidRDefault="00975D86" w:rsidP="009019D7">
      <w:pPr>
        <w:pStyle w:val="ConsPlusNormal"/>
        <w:ind w:left="5103"/>
        <w:rPr>
          <w:szCs w:val="28"/>
        </w:rPr>
      </w:pPr>
      <w:r w:rsidRPr="0092387D">
        <w:rPr>
          <w:szCs w:val="28"/>
        </w:rPr>
        <w:t xml:space="preserve">от </w:t>
      </w:r>
      <w:r w:rsidR="004B321B">
        <w:rPr>
          <w:szCs w:val="28"/>
        </w:rPr>
        <w:t>05.10.</w:t>
      </w:r>
      <w:r w:rsidRPr="0092387D">
        <w:rPr>
          <w:szCs w:val="28"/>
        </w:rPr>
        <w:t>202</w:t>
      </w:r>
      <w:r w:rsidR="002E01AA">
        <w:rPr>
          <w:szCs w:val="28"/>
        </w:rPr>
        <w:t>2</w:t>
      </w:r>
      <w:r w:rsidRPr="0092387D">
        <w:rPr>
          <w:szCs w:val="28"/>
        </w:rPr>
        <w:t xml:space="preserve"> № </w:t>
      </w:r>
      <w:r w:rsidR="004B321B">
        <w:rPr>
          <w:szCs w:val="28"/>
        </w:rPr>
        <w:t>659-ПА</w:t>
      </w:r>
    </w:p>
    <w:p w14:paraId="17B5AD3F" w14:textId="3E94A4E9" w:rsidR="00975D86" w:rsidRPr="0092387D" w:rsidRDefault="00975D86" w:rsidP="009019D7">
      <w:pPr>
        <w:pStyle w:val="ConsPlusNormal"/>
        <w:ind w:left="5103"/>
        <w:rPr>
          <w:szCs w:val="28"/>
        </w:rPr>
      </w:pPr>
      <w:r w:rsidRPr="0092387D">
        <w:rPr>
          <w:szCs w:val="28"/>
        </w:rPr>
        <w:t xml:space="preserve">«Об утверждении Порядка </w:t>
      </w:r>
      <w:r w:rsidRPr="0092387D">
        <w:t xml:space="preserve">гражданами, претендующими на замещение должностей руководителей муниципальных учреждений </w:t>
      </w:r>
      <w:r w:rsidR="002E01AA">
        <w:t xml:space="preserve">(унитарных предприятий) </w:t>
      </w:r>
      <w:r w:rsidRPr="0092387D">
        <w:t xml:space="preserve">городского округа Среднеуральск, и руководителями муниципальных учреждений </w:t>
      </w:r>
      <w:r w:rsidR="002E01AA">
        <w:t xml:space="preserve">(унитарных предприятий) </w:t>
      </w:r>
      <w:r w:rsidRPr="0092387D">
        <w:t>городского округа Среднеуральск сведений о доходах, об имуществе и обязательствах имущественного характера</w:t>
      </w:r>
      <w:r w:rsidRPr="0092387D">
        <w:rPr>
          <w:szCs w:val="28"/>
        </w:rPr>
        <w:t>»</w:t>
      </w:r>
    </w:p>
    <w:p w14:paraId="569069AA" w14:textId="77777777" w:rsidR="00975D86" w:rsidRPr="0092387D" w:rsidRDefault="00975D86" w:rsidP="009019D7">
      <w:pPr>
        <w:pStyle w:val="ConsPlusNormal"/>
        <w:rPr>
          <w:szCs w:val="28"/>
        </w:rPr>
      </w:pPr>
    </w:p>
    <w:p w14:paraId="445EE602" w14:textId="77777777" w:rsidR="00E913BF" w:rsidRPr="0092387D" w:rsidRDefault="00E913BF" w:rsidP="009019D7">
      <w:pPr>
        <w:pStyle w:val="ConsPlusNormal"/>
        <w:rPr>
          <w:szCs w:val="28"/>
        </w:rPr>
      </w:pPr>
    </w:p>
    <w:p w14:paraId="07AABC49" w14:textId="77777777" w:rsidR="00F71DEE" w:rsidRPr="0092387D" w:rsidRDefault="00E913BF" w:rsidP="009019D7">
      <w:pPr>
        <w:pStyle w:val="ConsPlusTitle"/>
        <w:jc w:val="center"/>
        <w:rPr>
          <w:szCs w:val="28"/>
        </w:rPr>
      </w:pPr>
      <w:bookmarkStart w:id="1" w:name="P45"/>
      <w:bookmarkEnd w:id="1"/>
      <w:r w:rsidRPr="0092387D">
        <w:rPr>
          <w:szCs w:val="28"/>
        </w:rPr>
        <w:t>ПОЛОЖЕНИЕ</w:t>
      </w:r>
    </w:p>
    <w:p w14:paraId="4CCB4F51" w14:textId="6C3CD302" w:rsidR="00F71DEE" w:rsidRPr="0092387D" w:rsidRDefault="002E01AA" w:rsidP="009019D7">
      <w:pPr>
        <w:pStyle w:val="ConsPlusTitle"/>
        <w:jc w:val="center"/>
        <w:rPr>
          <w:szCs w:val="28"/>
        </w:rPr>
      </w:pPr>
      <w:r w:rsidRPr="0092387D">
        <w:rPr>
          <w:szCs w:val="28"/>
        </w:rPr>
        <w:t xml:space="preserve">о проверке достоверности и полноты сведений о доходах, об имуществе </w:t>
      </w:r>
      <w:r w:rsidR="009F24E7">
        <w:rPr>
          <w:szCs w:val="28"/>
        </w:rPr>
        <w:br/>
      </w:r>
      <w:r w:rsidRPr="0092387D">
        <w:rPr>
          <w:szCs w:val="28"/>
        </w:rPr>
        <w:t>и обязательствах имущественного характера, представляемых гражданами, претендующими на замещение</w:t>
      </w:r>
      <w:r>
        <w:rPr>
          <w:szCs w:val="28"/>
        </w:rPr>
        <w:t xml:space="preserve"> </w:t>
      </w:r>
      <w:r w:rsidRPr="0092387D">
        <w:rPr>
          <w:szCs w:val="28"/>
        </w:rPr>
        <w:t xml:space="preserve">должностей руководителей муниципальных учреждений </w:t>
      </w:r>
      <w:r>
        <w:t xml:space="preserve">(унитарных предприятий) </w:t>
      </w:r>
      <w:r w:rsidRPr="0092387D">
        <w:rPr>
          <w:szCs w:val="28"/>
        </w:rPr>
        <w:t>городского округа Среднеуральск,</w:t>
      </w:r>
      <w:r w:rsidR="009F24E7">
        <w:rPr>
          <w:szCs w:val="28"/>
        </w:rPr>
        <w:br/>
      </w:r>
      <w:r w:rsidRPr="0092387D">
        <w:rPr>
          <w:szCs w:val="28"/>
        </w:rPr>
        <w:t>и руководителями</w:t>
      </w:r>
      <w:r>
        <w:rPr>
          <w:szCs w:val="28"/>
        </w:rPr>
        <w:t xml:space="preserve"> </w:t>
      </w:r>
      <w:r w:rsidRPr="0092387D">
        <w:rPr>
          <w:szCs w:val="28"/>
        </w:rPr>
        <w:t xml:space="preserve">муниципальных учреждений </w:t>
      </w:r>
      <w:r>
        <w:t xml:space="preserve">(унитарных предприятий) </w:t>
      </w:r>
      <w:r w:rsidRPr="0092387D">
        <w:rPr>
          <w:szCs w:val="28"/>
        </w:rPr>
        <w:t>городского округа Среднеуральск</w:t>
      </w:r>
    </w:p>
    <w:p w14:paraId="2EAEB716" w14:textId="77777777" w:rsidR="00F71DEE" w:rsidRPr="0092387D" w:rsidRDefault="00F71DEE" w:rsidP="009019D7">
      <w:pPr>
        <w:widowControl w:val="0"/>
        <w:rPr>
          <w:rFonts w:cs="Liberation Serif"/>
        </w:rPr>
      </w:pPr>
    </w:p>
    <w:p w14:paraId="7FB2869A" w14:textId="36E8FB44" w:rsidR="00F71DEE" w:rsidRPr="0092387D" w:rsidRDefault="00F71DEE" w:rsidP="009019D7">
      <w:pPr>
        <w:pStyle w:val="ConsPlusNormal"/>
        <w:ind w:firstLine="709"/>
        <w:jc w:val="both"/>
        <w:rPr>
          <w:szCs w:val="28"/>
        </w:rPr>
      </w:pPr>
      <w:r w:rsidRPr="0092387D">
        <w:rPr>
          <w:szCs w:val="28"/>
        </w:rPr>
        <w:t xml:space="preserve">1. Настоящим положением устанавливается порядок осуществления проверки достоверности и полноты представляемых гражданами, претендующими на замещение должностей руководителей </w:t>
      </w:r>
      <w:r w:rsidR="00E913BF" w:rsidRPr="0092387D">
        <w:rPr>
          <w:szCs w:val="28"/>
        </w:rPr>
        <w:t>муниципальных</w:t>
      </w:r>
      <w:r w:rsidRPr="0092387D">
        <w:rPr>
          <w:szCs w:val="28"/>
        </w:rPr>
        <w:t xml:space="preserve"> учреждений </w:t>
      </w:r>
      <w:r w:rsidR="002E01AA">
        <w:t xml:space="preserve">(унитарных предприятий) </w:t>
      </w:r>
      <w:r w:rsidR="00E913BF" w:rsidRPr="0092387D">
        <w:rPr>
          <w:szCs w:val="28"/>
        </w:rPr>
        <w:t>городского округа Среднеуральск</w:t>
      </w:r>
      <w:r w:rsidRPr="0092387D">
        <w:rPr>
          <w:szCs w:val="28"/>
        </w:rPr>
        <w:t xml:space="preserve"> (далее - граждане), и руководителями </w:t>
      </w:r>
      <w:r w:rsidR="00E913BF" w:rsidRPr="0092387D">
        <w:rPr>
          <w:szCs w:val="28"/>
        </w:rPr>
        <w:t xml:space="preserve">муниципальных учреждений </w:t>
      </w:r>
      <w:r w:rsidR="002E01AA">
        <w:t xml:space="preserve">(унитарных предприятий) </w:t>
      </w:r>
      <w:r w:rsidR="00E913BF" w:rsidRPr="0092387D">
        <w:rPr>
          <w:szCs w:val="28"/>
        </w:rPr>
        <w:t xml:space="preserve">городского округа Среднеуральск </w:t>
      </w:r>
      <w:r w:rsidRPr="0092387D">
        <w:rPr>
          <w:szCs w:val="28"/>
        </w:rPr>
        <w:t>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(далее - сведения о доходах, об имуществе и обязательствах имущественного характера).</w:t>
      </w:r>
    </w:p>
    <w:p w14:paraId="7EE2CA50" w14:textId="77777777" w:rsidR="00F71DEE" w:rsidRPr="0092387D" w:rsidRDefault="00F71DEE" w:rsidP="009019D7">
      <w:pPr>
        <w:pStyle w:val="ConsPlusNormal"/>
        <w:ind w:firstLine="709"/>
        <w:jc w:val="both"/>
        <w:rPr>
          <w:szCs w:val="28"/>
        </w:rPr>
      </w:pPr>
      <w:r w:rsidRPr="0092387D">
        <w:rPr>
          <w:szCs w:val="28"/>
        </w:rPr>
        <w:t xml:space="preserve">2. Проверка достоверности и полноты сведений о доходах, об имуществе и обязательствах имущественного характера (далее - проверка) осуществляется по решению </w:t>
      </w:r>
      <w:r w:rsidR="00E913BF" w:rsidRPr="0092387D">
        <w:rPr>
          <w:szCs w:val="28"/>
        </w:rPr>
        <w:t>главы городского округа Среднеуральск</w:t>
      </w:r>
      <w:r w:rsidRPr="0092387D">
        <w:rPr>
          <w:szCs w:val="28"/>
        </w:rPr>
        <w:t>.</w:t>
      </w:r>
    </w:p>
    <w:p w14:paraId="5D784F61" w14:textId="24340836" w:rsidR="00F71DEE" w:rsidRPr="0092387D" w:rsidRDefault="00F71DEE" w:rsidP="009019D7">
      <w:pPr>
        <w:pStyle w:val="ConsPlusNormal"/>
        <w:ind w:firstLine="709"/>
        <w:jc w:val="both"/>
        <w:rPr>
          <w:szCs w:val="28"/>
        </w:rPr>
      </w:pPr>
      <w:r w:rsidRPr="0092387D">
        <w:rPr>
          <w:szCs w:val="28"/>
        </w:rPr>
        <w:t xml:space="preserve">Решение принимается отдельно в отношении каждого гражданина или руководителя </w:t>
      </w:r>
      <w:r w:rsidR="00152359" w:rsidRPr="0092387D">
        <w:rPr>
          <w:szCs w:val="28"/>
        </w:rPr>
        <w:t xml:space="preserve">муниципального учреждения </w:t>
      </w:r>
      <w:r w:rsidR="002E01AA">
        <w:t xml:space="preserve">(унитарного предприятия) </w:t>
      </w:r>
      <w:r w:rsidR="00152359" w:rsidRPr="0092387D">
        <w:rPr>
          <w:szCs w:val="28"/>
        </w:rPr>
        <w:t xml:space="preserve">городского округа Среднеуральск </w:t>
      </w:r>
      <w:r w:rsidRPr="0092387D">
        <w:rPr>
          <w:szCs w:val="28"/>
        </w:rPr>
        <w:t>и оформляется в письменной форме.</w:t>
      </w:r>
    </w:p>
    <w:p w14:paraId="6B8A20DD" w14:textId="77777777" w:rsidR="00152359" w:rsidRPr="0092387D" w:rsidRDefault="00F71DEE" w:rsidP="009019D7">
      <w:pPr>
        <w:pStyle w:val="ConsPlusNormal"/>
        <w:ind w:firstLine="709"/>
        <w:jc w:val="both"/>
        <w:rPr>
          <w:szCs w:val="28"/>
        </w:rPr>
      </w:pPr>
      <w:r w:rsidRPr="0092387D">
        <w:rPr>
          <w:szCs w:val="28"/>
        </w:rPr>
        <w:t xml:space="preserve">Проведение проверки поручается </w:t>
      </w:r>
      <w:r w:rsidR="00152359" w:rsidRPr="0092387D">
        <w:rPr>
          <w:szCs w:val="28"/>
        </w:rPr>
        <w:t>организационному отделу</w:t>
      </w:r>
      <w:r w:rsidRPr="0092387D">
        <w:rPr>
          <w:szCs w:val="28"/>
        </w:rPr>
        <w:t xml:space="preserve"> (далее - </w:t>
      </w:r>
      <w:r w:rsidR="00152359" w:rsidRPr="0092387D">
        <w:rPr>
          <w:szCs w:val="28"/>
        </w:rPr>
        <w:t>Отдел</w:t>
      </w:r>
      <w:r w:rsidRPr="0092387D">
        <w:rPr>
          <w:szCs w:val="28"/>
        </w:rPr>
        <w:t xml:space="preserve">). </w:t>
      </w:r>
    </w:p>
    <w:p w14:paraId="2D1BBC51" w14:textId="77777777" w:rsidR="00F71DEE" w:rsidRPr="0092387D" w:rsidRDefault="00F71DEE" w:rsidP="009019D7">
      <w:pPr>
        <w:pStyle w:val="ConsPlusNormal"/>
        <w:ind w:firstLine="709"/>
        <w:jc w:val="both"/>
        <w:rPr>
          <w:szCs w:val="28"/>
        </w:rPr>
      </w:pPr>
      <w:r w:rsidRPr="0092387D">
        <w:rPr>
          <w:szCs w:val="28"/>
        </w:rPr>
        <w:t xml:space="preserve">3. Основанием для осуществления проверки является достаточная </w:t>
      </w:r>
      <w:r w:rsidRPr="0092387D">
        <w:rPr>
          <w:szCs w:val="28"/>
        </w:rPr>
        <w:lastRenderedPageBreak/>
        <w:t>информация, представленная в письменном виде:</w:t>
      </w:r>
    </w:p>
    <w:p w14:paraId="1C1436FC" w14:textId="77777777" w:rsidR="00F71DEE" w:rsidRPr="0092387D" w:rsidRDefault="00F71DEE" w:rsidP="009019D7">
      <w:pPr>
        <w:pStyle w:val="ConsPlusNormal"/>
        <w:ind w:firstLine="709"/>
        <w:jc w:val="both"/>
        <w:rPr>
          <w:szCs w:val="28"/>
        </w:rPr>
      </w:pPr>
      <w:r w:rsidRPr="0092387D">
        <w:rPr>
          <w:szCs w:val="28"/>
        </w:rPr>
        <w:t>1) правоохранительными органами, иными государственными органами, органами местного самоуправления и их должностными лицами;</w:t>
      </w:r>
    </w:p>
    <w:p w14:paraId="4E8E26EE" w14:textId="77777777" w:rsidR="00F71DEE" w:rsidRPr="0092387D" w:rsidRDefault="00F71DEE" w:rsidP="009019D7">
      <w:pPr>
        <w:pStyle w:val="ConsPlusNormal"/>
        <w:ind w:firstLine="709"/>
        <w:jc w:val="both"/>
        <w:rPr>
          <w:szCs w:val="28"/>
        </w:rPr>
      </w:pPr>
      <w:r w:rsidRPr="0092387D">
        <w:rPr>
          <w:szCs w:val="28"/>
        </w:rPr>
        <w:t>2) работниками кадровой службы и должностными лицами кадровой службы;</w:t>
      </w:r>
    </w:p>
    <w:p w14:paraId="3E7859F1" w14:textId="77777777" w:rsidR="00F71DEE" w:rsidRPr="0092387D" w:rsidRDefault="00F71DEE" w:rsidP="009019D7">
      <w:pPr>
        <w:pStyle w:val="ConsPlusNormal"/>
        <w:ind w:firstLine="709"/>
        <w:jc w:val="both"/>
        <w:rPr>
          <w:szCs w:val="28"/>
        </w:rPr>
      </w:pPr>
      <w:r w:rsidRPr="0092387D">
        <w:rPr>
          <w:szCs w:val="28"/>
        </w:rPr>
        <w:t>3)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p w14:paraId="2A1F5874" w14:textId="77777777" w:rsidR="00F71DEE" w:rsidRPr="0092387D" w:rsidRDefault="00F71DEE" w:rsidP="009019D7">
      <w:pPr>
        <w:pStyle w:val="ConsPlusNormal"/>
        <w:ind w:firstLine="709"/>
        <w:jc w:val="both"/>
        <w:rPr>
          <w:szCs w:val="28"/>
        </w:rPr>
      </w:pPr>
      <w:r w:rsidRPr="0092387D">
        <w:rPr>
          <w:szCs w:val="28"/>
        </w:rPr>
        <w:t>4) общероссийскими или региональными средствами массовой информации;</w:t>
      </w:r>
    </w:p>
    <w:p w14:paraId="0F91352F" w14:textId="77777777" w:rsidR="00F71DEE" w:rsidRPr="0092387D" w:rsidRDefault="00F71DEE" w:rsidP="009019D7">
      <w:pPr>
        <w:pStyle w:val="ConsPlusNormal"/>
        <w:ind w:firstLine="709"/>
        <w:jc w:val="both"/>
        <w:rPr>
          <w:szCs w:val="28"/>
        </w:rPr>
      </w:pPr>
      <w:r w:rsidRPr="0092387D">
        <w:rPr>
          <w:szCs w:val="28"/>
        </w:rPr>
        <w:t>5) Общественной палатой Российской Федерации</w:t>
      </w:r>
      <w:r w:rsidR="00152359" w:rsidRPr="0092387D">
        <w:rPr>
          <w:szCs w:val="28"/>
        </w:rPr>
        <w:t>,</w:t>
      </w:r>
      <w:r w:rsidRPr="0092387D">
        <w:rPr>
          <w:szCs w:val="28"/>
        </w:rPr>
        <w:t xml:space="preserve"> Общественной палатой Свердловской области</w:t>
      </w:r>
      <w:r w:rsidR="00152359" w:rsidRPr="0092387D">
        <w:rPr>
          <w:szCs w:val="28"/>
        </w:rPr>
        <w:t xml:space="preserve"> и Общественной палатой городского округа Среднеуральск</w:t>
      </w:r>
      <w:r w:rsidRPr="0092387D">
        <w:rPr>
          <w:szCs w:val="28"/>
        </w:rPr>
        <w:t>.</w:t>
      </w:r>
    </w:p>
    <w:p w14:paraId="50B1F3C9" w14:textId="77777777" w:rsidR="00F71DEE" w:rsidRPr="0092387D" w:rsidRDefault="00F71DEE" w:rsidP="009019D7">
      <w:pPr>
        <w:pStyle w:val="ConsPlusNormal"/>
        <w:ind w:firstLine="709"/>
        <w:jc w:val="both"/>
        <w:rPr>
          <w:szCs w:val="28"/>
        </w:rPr>
      </w:pPr>
      <w:r w:rsidRPr="0092387D">
        <w:rPr>
          <w:szCs w:val="28"/>
        </w:rPr>
        <w:t>4. Информация анонимного характера не может служить основанием для проверки.</w:t>
      </w:r>
    </w:p>
    <w:p w14:paraId="55E24A33" w14:textId="77777777" w:rsidR="00F71DEE" w:rsidRPr="0092387D" w:rsidRDefault="00F71DEE" w:rsidP="009019D7">
      <w:pPr>
        <w:pStyle w:val="ConsPlusNormal"/>
        <w:ind w:firstLine="709"/>
        <w:jc w:val="both"/>
        <w:rPr>
          <w:szCs w:val="28"/>
        </w:rPr>
      </w:pPr>
      <w:r w:rsidRPr="0092387D">
        <w:rPr>
          <w:szCs w:val="28"/>
        </w:rPr>
        <w:t>5. Проверка осуществляется в срок, не превышающий 60 календарных дней со дня принятия решения о ее проведении. Срок проверки может быть продлен до 90 календарных дней лицом, принявшим решение о ее проведении.</w:t>
      </w:r>
    </w:p>
    <w:p w14:paraId="65455ABF" w14:textId="77777777" w:rsidR="00F71DEE" w:rsidRPr="0092387D" w:rsidRDefault="00F71DEE" w:rsidP="009019D7">
      <w:pPr>
        <w:pStyle w:val="ConsPlusNormal"/>
        <w:ind w:firstLine="709"/>
        <w:jc w:val="both"/>
        <w:rPr>
          <w:szCs w:val="28"/>
        </w:rPr>
      </w:pPr>
      <w:r w:rsidRPr="0092387D">
        <w:rPr>
          <w:szCs w:val="28"/>
        </w:rPr>
        <w:t xml:space="preserve">6. </w:t>
      </w:r>
      <w:r w:rsidR="00152359" w:rsidRPr="0092387D">
        <w:rPr>
          <w:szCs w:val="28"/>
        </w:rPr>
        <w:t xml:space="preserve">Отдел </w:t>
      </w:r>
      <w:r w:rsidRPr="0092387D">
        <w:rPr>
          <w:szCs w:val="28"/>
        </w:rPr>
        <w:t>осуществля</w:t>
      </w:r>
      <w:r w:rsidR="00152359" w:rsidRPr="0092387D">
        <w:rPr>
          <w:szCs w:val="28"/>
        </w:rPr>
        <w:t>е</w:t>
      </w:r>
      <w:r w:rsidRPr="0092387D">
        <w:rPr>
          <w:szCs w:val="28"/>
        </w:rPr>
        <w:t>т проверку самостоятельно.</w:t>
      </w:r>
    </w:p>
    <w:p w14:paraId="30B73185" w14:textId="77777777" w:rsidR="00F71DEE" w:rsidRPr="0092387D" w:rsidRDefault="00F71DEE" w:rsidP="009019D7">
      <w:pPr>
        <w:pStyle w:val="ConsPlusNormal"/>
        <w:ind w:firstLine="709"/>
        <w:jc w:val="both"/>
        <w:rPr>
          <w:szCs w:val="28"/>
        </w:rPr>
      </w:pPr>
      <w:r w:rsidRPr="0092387D">
        <w:rPr>
          <w:szCs w:val="28"/>
        </w:rPr>
        <w:t xml:space="preserve">7. При осуществлении проверки </w:t>
      </w:r>
      <w:r w:rsidR="00152359" w:rsidRPr="0092387D">
        <w:rPr>
          <w:szCs w:val="28"/>
        </w:rPr>
        <w:t>Отдел</w:t>
      </w:r>
      <w:r w:rsidRPr="0092387D">
        <w:rPr>
          <w:szCs w:val="28"/>
        </w:rPr>
        <w:t xml:space="preserve"> вправе:</w:t>
      </w:r>
    </w:p>
    <w:p w14:paraId="7EF396E0" w14:textId="2DAA2F2C" w:rsidR="00F71DEE" w:rsidRPr="0092387D" w:rsidRDefault="00F71DEE" w:rsidP="009019D7">
      <w:pPr>
        <w:pStyle w:val="ConsPlusNormal"/>
        <w:ind w:firstLine="709"/>
        <w:jc w:val="both"/>
        <w:rPr>
          <w:szCs w:val="28"/>
        </w:rPr>
      </w:pPr>
      <w:r w:rsidRPr="0092387D">
        <w:rPr>
          <w:szCs w:val="28"/>
        </w:rPr>
        <w:t xml:space="preserve">1) проводить беседу с гражданином или руководителем </w:t>
      </w:r>
      <w:r w:rsidR="00152359" w:rsidRPr="0092387D">
        <w:rPr>
          <w:szCs w:val="28"/>
        </w:rPr>
        <w:t xml:space="preserve">муниципального учреждения </w:t>
      </w:r>
      <w:r w:rsidR="002F4108">
        <w:t xml:space="preserve">(унитарного предприятия) </w:t>
      </w:r>
      <w:r w:rsidR="00152359" w:rsidRPr="0092387D">
        <w:rPr>
          <w:szCs w:val="28"/>
        </w:rPr>
        <w:t>городского округа Среднеуральск</w:t>
      </w:r>
      <w:r w:rsidRPr="0092387D">
        <w:rPr>
          <w:szCs w:val="28"/>
        </w:rPr>
        <w:t>;</w:t>
      </w:r>
    </w:p>
    <w:p w14:paraId="61F00E3A" w14:textId="1BB1E4C8" w:rsidR="00F71DEE" w:rsidRPr="0092387D" w:rsidRDefault="00F71DEE" w:rsidP="009019D7">
      <w:pPr>
        <w:pStyle w:val="ConsPlusNormal"/>
        <w:ind w:firstLine="709"/>
        <w:jc w:val="both"/>
        <w:rPr>
          <w:szCs w:val="28"/>
        </w:rPr>
      </w:pPr>
      <w:r w:rsidRPr="0092387D">
        <w:rPr>
          <w:szCs w:val="28"/>
        </w:rPr>
        <w:t xml:space="preserve">2) изучать представленные гражданином или руководителем </w:t>
      </w:r>
      <w:r w:rsidR="00152359" w:rsidRPr="0092387D">
        <w:rPr>
          <w:szCs w:val="28"/>
        </w:rPr>
        <w:t xml:space="preserve">муниципального учреждения </w:t>
      </w:r>
      <w:r w:rsidR="002F4108">
        <w:t xml:space="preserve">(унитарного предприятия) </w:t>
      </w:r>
      <w:r w:rsidR="00152359" w:rsidRPr="0092387D">
        <w:rPr>
          <w:szCs w:val="28"/>
        </w:rPr>
        <w:t xml:space="preserve">городского округа Среднеуральск </w:t>
      </w:r>
      <w:r w:rsidRPr="0092387D">
        <w:rPr>
          <w:szCs w:val="28"/>
        </w:rPr>
        <w:t>сведения о доходах, об имуществе и обязательствах имущественного характера и дополнительные материалы;</w:t>
      </w:r>
    </w:p>
    <w:p w14:paraId="515EB4D7" w14:textId="34B154B3" w:rsidR="00F71DEE" w:rsidRPr="0092387D" w:rsidRDefault="00F71DEE" w:rsidP="009019D7">
      <w:pPr>
        <w:pStyle w:val="ConsPlusNormal"/>
        <w:ind w:firstLine="709"/>
        <w:jc w:val="both"/>
        <w:rPr>
          <w:szCs w:val="28"/>
        </w:rPr>
      </w:pPr>
      <w:r w:rsidRPr="0092387D">
        <w:rPr>
          <w:szCs w:val="28"/>
        </w:rPr>
        <w:t xml:space="preserve">3) получать от гражданина или руководителя </w:t>
      </w:r>
      <w:r w:rsidR="00152359" w:rsidRPr="0092387D">
        <w:rPr>
          <w:szCs w:val="28"/>
        </w:rPr>
        <w:t xml:space="preserve">муниципального учреждения </w:t>
      </w:r>
      <w:r w:rsidR="002F4108">
        <w:t xml:space="preserve">(унитарного предприятия) </w:t>
      </w:r>
      <w:r w:rsidR="00152359" w:rsidRPr="0092387D">
        <w:rPr>
          <w:szCs w:val="28"/>
        </w:rPr>
        <w:t xml:space="preserve">городского округа Среднеуральск </w:t>
      </w:r>
      <w:r w:rsidRPr="0092387D">
        <w:rPr>
          <w:szCs w:val="28"/>
        </w:rPr>
        <w:t>пояснения по представленным им сведениям о доходах, об имуществе и обязательствах имущественного характера и дополнительным материалам;</w:t>
      </w:r>
    </w:p>
    <w:p w14:paraId="394C79EB" w14:textId="4029020B" w:rsidR="00F71DEE" w:rsidRPr="0092387D" w:rsidRDefault="00F71DEE" w:rsidP="009019D7">
      <w:pPr>
        <w:pStyle w:val="ConsPlusNormal"/>
        <w:ind w:firstLine="709"/>
        <w:jc w:val="both"/>
        <w:rPr>
          <w:szCs w:val="28"/>
        </w:rPr>
      </w:pPr>
      <w:bookmarkStart w:id="2" w:name="P72"/>
      <w:bookmarkEnd w:id="2"/>
      <w:r w:rsidRPr="0092387D">
        <w:rPr>
          <w:szCs w:val="28"/>
        </w:rPr>
        <w:t xml:space="preserve">4) подготавливать запросы для направления в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(далее - оператор информационной системы), об имеющихся у них сведениях о доходах, об имуществе и обязательствах имущественного характера гражданина и руководителя </w:t>
      </w:r>
      <w:r w:rsidR="00152359" w:rsidRPr="0092387D">
        <w:rPr>
          <w:szCs w:val="28"/>
        </w:rPr>
        <w:t xml:space="preserve">муниципального учреждения </w:t>
      </w:r>
      <w:r w:rsidR="002F4108">
        <w:t xml:space="preserve">(унитарного предприятия) </w:t>
      </w:r>
      <w:r w:rsidR="00152359" w:rsidRPr="0092387D">
        <w:rPr>
          <w:szCs w:val="28"/>
        </w:rPr>
        <w:t>городского округа Среднеуральск</w:t>
      </w:r>
      <w:r w:rsidRPr="0092387D">
        <w:rPr>
          <w:szCs w:val="28"/>
        </w:rPr>
        <w:t>, супруги (супруга) и несовершеннолетних детей.</w:t>
      </w:r>
    </w:p>
    <w:p w14:paraId="45EDEFBB" w14:textId="77777777" w:rsidR="00F71DEE" w:rsidRPr="0092387D" w:rsidRDefault="00F71DEE" w:rsidP="009019D7">
      <w:pPr>
        <w:pStyle w:val="ConsPlusNormal"/>
        <w:ind w:firstLine="709"/>
        <w:jc w:val="both"/>
        <w:rPr>
          <w:szCs w:val="28"/>
        </w:rPr>
      </w:pPr>
      <w:r w:rsidRPr="0092387D">
        <w:rPr>
          <w:szCs w:val="28"/>
        </w:rPr>
        <w:t xml:space="preserve">8. В запросе, предусмотренном в </w:t>
      </w:r>
      <w:hyperlink w:anchor="P72" w:history="1">
        <w:r w:rsidRPr="0092387D">
          <w:rPr>
            <w:szCs w:val="28"/>
          </w:rPr>
          <w:t>подпункте 4 пункта 7</w:t>
        </w:r>
      </w:hyperlink>
      <w:r w:rsidRPr="0092387D">
        <w:rPr>
          <w:szCs w:val="28"/>
        </w:rPr>
        <w:t xml:space="preserve"> настоящего положения, указываются:</w:t>
      </w:r>
    </w:p>
    <w:p w14:paraId="5412BE16" w14:textId="77777777" w:rsidR="00F71DEE" w:rsidRPr="0092387D" w:rsidRDefault="00F71DEE" w:rsidP="009019D7">
      <w:pPr>
        <w:pStyle w:val="ConsPlusNormal"/>
        <w:ind w:firstLine="709"/>
        <w:jc w:val="both"/>
        <w:rPr>
          <w:szCs w:val="28"/>
        </w:rPr>
      </w:pPr>
      <w:r w:rsidRPr="0092387D">
        <w:rPr>
          <w:szCs w:val="28"/>
        </w:rPr>
        <w:t>1) фамилия, имя, отчество руководителя налогового органа Российской Федерации, органа, осуществляющего государственную регистрацию прав на недвижимое имущество и сделок с ним, кредитной организации или оператора информационной системы, в которые направляется запрос;</w:t>
      </w:r>
    </w:p>
    <w:p w14:paraId="6E133412" w14:textId="77777777" w:rsidR="00F71DEE" w:rsidRPr="0092387D" w:rsidRDefault="00F71DEE" w:rsidP="009019D7">
      <w:pPr>
        <w:pStyle w:val="ConsPlusNormal"/>
        <w:ind w:firstLine="709"/>
        <w:jc w:val="both"/>
        <w:rPr>
          <w:szCs w:val="28"/>
        </w:rPr>
      </w:pPr>
      <w:r w:rsidRPr="0092387D">
        <w:rPr>
          <w:szCs w:val="28"/>
        </w:rPr>
        <w:t>2) нормативный правовой акт, на основании которого направляется запрос;</w:t>
      </w:r>
    </w:p>
    <w:p w14:paraId="71C18DD2" w14:textId="7CBD6693" w:rsidR="00F71DEE" w:rsidRPr="0092387D" w:rsidRDefault="00F71DEE" w:rsidP="009019D7">
      <w:pPr>
        <w:pStyle w:val="ConsPlusNormal"/>
        <w:ind w:firstLine="709"/>
        <w:jc w:val="both"/>
        <w:rPr>
          <w:szCs w:val="28"/>
        </w:rPr>
      </w:pPr>
      <w:r w:rsidRPr="0092387D">
        <w:rPr>
          <w:szCs w:val="28"/>
        </w:rPr>
        <w:t xml:space="preserve">3) фамилия, имя, отчество, дата и место рождения, место регистрации, </w:t>
      </w:r>
      <w:r w:rsidRPr="0092387D">
        <w:rPr>
          <w:szCs w:val="28"/>
        </w:rPr>
        <w:lastRenderedPageBreak/>
        <w:t xml:space="preserve">жительства и (или) пребывания, должность и место работы (службы), вид и реквизиты документа, удостоверяющего личность, гражданина или руководителя </w:t>
      </w:r>
      <w:r w:rsidR="00152359" w:rsidRPr="0092387D">
        <w:rPr>
          <w:szCs w:val="28"/>
        </w:rPr>
        <w:t xml:space="preserve">муниципального учреждения </w:t>
      </w:r>
      <w:r w:rsidR="002F4108">
        <w:t xml:space="preserve">(унитарного предприятия) </w:t>
      </w:r>
      <w:r w:rsidR="00152359" w:rsidRPr="0092387D">
        <w:rPr>
          <w:szCs w:val="28"/>
        </w:rPr>
        <w:t>городского округа Среднеуральск</w:t>
      </w:r>
      <w:r w:rsidRPr="0092387D">
        <w:rPr>
          <w:szCs w:val="28"/>
        </w:rPr>
        <w:t>, его супруги (супруга) и несовершеннолетних детей, в отношении которых осуществляется проверка;</w:t>
      </w:r>
    </w:p>
    <w:p w14:paraId="296AB816" w14:textId="77777777" w:rsidR="00F71DEE" w:rsidRPr="0092387D" w:rsidRDefault="00F71DEE" w:rsidP="009019D7">
      <w:pPr>
        <w:pStyle w:val="ConsPlusNormal"/>
        <w:ind w:firstLine="709"/>
        <w:jc w:val="both"/>
        <w:rPr>
          <w:szCs w:val="28"/>
        </w:rPr>
      </w:pPr>
      <w:r w:rsidRPr="0092387D">
        <w:rPr>
          <w:szCs w:val="28"/>
        </w:rPr>
        <w:t>4) содержание и объем сведений, подлежащих проверке;</w:t>
      </w:r>
    </w:p>
    <w:p w14:paraId="7E24F523" w14:textId="77777777" w:rsidR="00F71DEE" w:rsidRPr="0092387D" w:rsidRDefault="00F71DEE" w:rsidP="009019D7">
      <w:pPr>
        <w:pStyle w:val="ConsPlusNormal"/>
        <w:ind w:firstLine="709"/>
        <w:jc w:val="both"/>
        <w:rPr>
          <w:szCs w:val="28"/>
        </w:rPr>
      </w:pPr>
      <w:r w:rsidRPr="0092387D">
        <w:rPr>
          <w:szCs w:val="28"/>
        </w:rPr>
        <w:t>5) срок представления запрашиваемых сведений;</w:t>
      </w:r>
    </w:p>
    <w:p w14:paraId="6ADD350D" w14:textId="77777777" w:rsidR="00F71DEE" w:rsidRPr="0092387D" w:rsidRDefault="00F71DEE" w:rsidP="009019D7">
      <w:pPr>
        <w:pStyle w:val="ConsPlusNormal"/>
        <w:ind w:firstLine="709"/>
        <w:jc w:val="both"/>
        <w:rPr>
          <w:szCs w:val="28"/>
        </w:rPr>
      </w:pPr>
      <w:r w:rsidRPr="0092387D">
        <w:rPr>
          <w:szCs w:val="28"/>
        </w:rPr>
        <w:t>6) фамилия, инициалы и номер телефона лица, подготовившего запрос;</w:t>
      </w:r>
    </w:p>
    <w:p w14:paraId="43491EF2" w14:textId="77777777" w:rsidR="00F71DEE" w:rsidRPr="0092387D" w:rsidRDefault="00F71DEE" w:rsidP="009019D7">
      <w:pPr>
        <w:pStyle w:val="ConsPlusNormal"/>
        <w:ind w:firstLine="709"/>
        <w:jc w:val="both"/>
        <w:rPr>
          <w:szCs w:val="28"/>
        </w:rPr>
      </w:pPr>
      <w:r w:rsidRPr="0092387D">
        <w:rPr>
          <w:szCs w:val="28"/>
        </w:rPr>
        <w:t>7) идентификационный номер налогоплательщика (в случае направления запроса в налоговые органы Российской Федерации);</w:t>
      </w:r>
    </w:p>
    <w:p w14:paraId="6735010E" w14:textId="77777777" w:rsidR="00F71DEE" w:rsidRPr="0092387D" w:rsidRDefault="00F71DEE" w:rsidP="009019D7">
      <w:pPr>
        <w:pStyle w:val="ConsPlusNormal"/>
        <w:ind w:firstLine="709"/>
        <w:jc w:val="both"/>
        <w:rPr>
          <w:szCs w:val="28"/>
        </w:rPr>
      </w:pPr>
      <w:r w:rsidRPr="0092387D">
        <w:rPr>
          <w:szCs w:val="28"/>
        </w:rPr>
        <w:t>8) другие необходимые сведения.</w:t>
      </w:r>
    </w:p>
    <w:p w14:paraId="77765970" w14:textId="77777777" w:rsidR="00F71DEE" w:rsidRPr="0092387D" w:rsidRDefault="00F71DEE" w:rsidP="009019D7">
      <w:pPr>
        <w:pStyle w:val="ConsPlusNormal"/>
        <w:ind w:firstLine="709"/>
        <w:jc w:val="both"/>
        <w:rPr>
          <w:szCs w:val="28"/>
        </w:rPr>
      </w:pPr>
      <w:r w:rsidRPr="0092387D">
        <w:rPr>
          <w:szCs w:val="28"/>
        </w:rPr>
        <w:t xml:space="preserve">Запросы, предусмотренные в </w:t>
      </w:r>
      <w:hyperlink w:anchor="P72" w:history="1">
        <w:r w:rsidRPr="0092387D">
          <w:rPr>
            <w:szCs w:val="28"/>
          </w:rPr>
          <w:t>подпункте 4 пункта 7</w:t>
        </w:r>
      </w:hyperlink>
      <w:r w:rsidRPr="0092387D">
        <w:rPr>
          <w:szCs w:val="28"/>
        </w:rPr>
        <w:t xml:space="preserve"> настоящего положения, направляются </w:t>
      </w:r>
      <w:r w:rsidR="00152359" w:rsidRPr="0092387D">
        <w:rPr>
          <w:szCs w:val="28"/>
        </w:rPr>
        <w:t>главой городского округа Среднеуральск</w:t>
      </w:r>
      <w:r w:rsidRPr="0092387D">
        <w:rPr>
          <w:szCs w:val="28"/>
        </w:rPr>
        <w:t>.</w:t>
      </w:r>
    </w:p>
    <w:p w14:paraId="12521859" w14:textId="77777777" w:rsidR="00F71DEE" w:rsidRPr="0092387D" w:rsidRDefault="00F71DEE" w:rsidP="009019D7">
      <w:pPr>
        <w:pStyle w:val="ConsPlusNormal"/>
        <w:ind w:firstLine="709"/>
        <w:jc w:val="both"/>
        <w:rPr>
          <w:szCs w:val="28"/>
        </w:rPr>
      </w:pPr>
      <w:r w:rsidRPr="0092387D">
        <w:rPr>
          <w:szCs w:val="28"/>
        </w:rPr>
        <w:t xml:space="preserve">9. </w:t>
      </w:r>
      <w:r w:rsidR="00152359" w:rsidRPr="0092387D">
        <w:rPr>
          <w:szCs w:val="28"/>
        </w:rPr>
        <w:t>Отдел</w:t>
      </w:r>
      <w:r w:rsidRPr="0092387D">
        <w:rPr>
          <w:szCs w:val="28"/>
        </w:rPr>
        <w:t xml:space="preserve"> обеспечива</w:t>
      </w:r>
      <w:r w:rsidR="00152359" w:rsidRPr="0092387D">
        <w:rPr>
          <w:szCs w:val="28"/>
        </w:rPr>
        <w:t>е</w:t>
      </w:r>
      <w:r w:rsidRPr="0092387D">
        <w:rPr>
          <w:szCs w:val="28"/>
        </w:rPr>
        <w:t>т:</w:t>
      </w:r>
    </w:p>
    <w:p w14:paraId="727CCF24" w14:textId="1731F3E9" w:rsidR="00F71DEE" w:rsidRPr="0092387D" w:rsidRDefault="00F71DEE" w:rsidP="009019D7">
      <w:pPr>
        <w:pStyle w:val="ConsPlusNormal"/>
        <w:ind w:firstLine="709"/>
        <w:jc w:val="both"/>
        <w:rPr>
          <w:szCs w:val="28"/>
        </w:rPr>
      </w:pPr>
      <w:r w:rsidRPr="0092387D">
        <w:rPr>
          <w:szCs w:val="28"/>
        </w:rPr>
        <w:t xml:space="preserve">1) уведомление в письменной форме руководителя </w:t>
      </w:r>
      <w:r w:rsidR="00152359" w:rsidRPr="0092387D">
        <w:rPr>
          <w:szCs w:val="28"/>
        </w:rPr>
        <w:t xml:space="preserve">муниципального учреждения </w:t>
      </w:r>
      <w:r w:rsidR="002F4108">
        <w:t xml:space="preserve">(унитарного предприятия) </w:t>
      </w:r>
      <w:r w:rsidR="00152359" w:rsidRPr="0092387D">
        <w:rPr>
          <w:szCs w:val="28"/>
        </w:rPr>
        <w:t>городского округа Среднеуральск</w:t>
      </w:r>
      <w:r w:rsidRPr="0092387D">
        <w:rPr>
          <w:szCs w:val="28"/>
        </w:rPr>
        <w:t xml:space="preserve"> о начале в отношении него проверки в течение двух рабочих дней со дня принятия соответствующего решения;</w:t>
      </w:r>
    </w:p>
    <w:p w14:paraId="39239CDA" w14:textId="48CBE269" w:rsidR="00F71DEE" w:rsidRPr="0092387D" w:rsidRDefault="00F71DEE" w:rsidP="009019D7">
      <w:pPr>
        <w:pStyle w:val="ConsPlusNormal"/>
        <w:ind w:firstLine="709"/>
        <w:jc w:val="both"/>
        <w:rPr>
          <w:szCs w:val="28"/>
        </w:rPr>
      </w:pPr>
      <w:r w:rsidRPr="0092387D">
        <w:rPr>
          <w:szCs w:val="28"/>
        </w:rPr>
        <w:t xml:space="preserve">2) информирование руководителя </w:t>
      </w:r>
      <w:r w:rsidR="00152359" w:rsidRPr="0092387D">
        <w:rPr>
          <w:szCs w:val="28"/>
        </w:rPr>
        <w:t xml:space="preserve">муниципального учреждения </w:t>
      </w:r>
      <w:r w:rsidR="002F4108">
        <w:t xml:space="preserve">(унитарного предприятия) </w:t>
      </w:r>
      <w:r w:rsidR="00152359" w:rsidRPr="0092387D">
        <w:rPr>
          <w:szCs w:val="28"/>
        </w:rPr>
        <w:t xml:space="preserve">городского округа Среднеуральск </w:t>
      </w:r>
      <w:r w:rsidRPr="0092387D">
        <w:rPr>
          <w:szCs w:val="28"/>
        </w:rPr>
        <w:t xml:space="preserve">о том, какие сведения, представляемые им в соответствии с настоящим положением, подлежат проверке, в течение семи рабочих дней со дня получения обращения руководителя </w:t>
      </w:r>
      <w:r w:rsidR="00152359" w:rsidRPr="0092387D">
        <w:rPr>
          <w:szCs w:val="28"/>
        </w:rPr>
        <w:t xml:space="preserve">муниципального учреждения </w:t>
      </w:r>
      <w:r w:rsidR="002F4108">
        <w:t xml:space="preserve">(унитарного предприятия) </w:t>
      </w:r>
      <w:r w:rsidR="00152359" w:rsidRPr="0092387D">
        <w:rPr>
          <w:szCs w:val="28"/>
        </w:rPr>
        <w:t>городского округа Среднеуральск</w:t>
      </w:r>
      <w:r w:rsidRPr="0092387D">
        <w:rPr>
          <w:szCs w:val="28"/>
        </w:rPr>
        <w:t xml:space="preserve">, а при наличии уважительной причины - в срок, согласованный с руководителем </w:t>
      </w:r>
      <w:r w:rsidR="00152359" w:rsidRPr="0092387D">
        <w:rPr>
          <w:szCs w:val="28"/>
        </w:rPr>
        <w:t xml:space="preserve">муниципального учреждения </w:t>
      </w:r>
      <w:r w:rsidR="002F4108">
        <w:t xml:space="preserve">(унитарного предприятия) </w:t>
      </w:r>
      <w:r w:rsidR="00152359" w:rsidRPr="0092387D">
        <w:rPr>
          <w:szCs w:val="28"/>
        </w:rPr>
        <w:t>городского округа Среднеуральск</w:t>
      </w:r>
      <w:r w:rsidRPr="0092387D">
        <w:rPr>
          <w:szCs w:val="28"/>
        </w:rPr>
        <w:t>;</w:t>
      </w:r>
    </w:p>
    <w:p w14:paraId="26452BF1" w14:textId="33316484" w:rsidR="00F71DEE" w:rsidRPr="0092387D" w:rsidRDefault="00F71DEE" w:rsidP="009019D7">
      <w:pPr>
        <w:pStyle w:val="ConsPlusNormal"/>
        <w:ind w:firstLine="709"/>
        <w:jc w:val="both"/>
        <w:rPr>
          <w:szCs w:val="28"/>
        </w:rPr>
      </w:pPr>
      <w:r w:rsidRPr="0092387D">
        <w:rPr>
          <w:szCs w:val="28"/>
        </w:rPr>
        <w:t xml:space="preserve">3) ознакомление руководителя </w:t>
      </w:r>
      <w:r w:rsidR="00152359" w:rsidRPr="0092387D">
        <w:rPr>
          <w:szCs w:val="28"/>
        </w:rPr>
        <w:t xml:space="preserve">муниципального учреждения </w:t>
      </w:r>
      <w:r w:rsidR="002F4108">
        <w:t xml:space="preserve">(унитарного предприятия) </w:t>
      </w:r>
      <w:r w:rsidR="00152359" w:rsidRPr="0092387D">
        <w:rPr>
          <w:szCs w:val="28"/>
        </w:rPr>
        <w:t xml:space="preserve">городского округа Среднеуральск </w:t>
      </w:r>
      <w:r w:rsidRPr="0092387D">
        <w:rPr>
          <w:szCs w:val="28"/>
        </w:rPr>
        <w:t>по окончании проверки с ее результатами.</w:t>
      </w:r>
    </w:p>
    <w:p w14:paraId="46B380BC" w14:textId="300DEFB3" w:rsidR="00F71DEE" w:rsidRPr="0092387D" w:rsidRDefault="00F71DEE" w:rsidP="009019D7">
      <w:pPr>
        <w:pStyle w:val="ConsPlusNormal"/>
        <w:ind w:firstLine="709"/>
        <w:jc w:val="both"/>
        <w:rPr>
          <w:szCs w:val="28"/>
        </w:rPr>
      </w:pPr>
      <w:bookmarkStart w:id="3" w:name="P90"/>
      <w:bookmarkEnd w:id="3"/>
      <w:r w:rsidRPr="0092387D">
        <w:rPr>
          <w:szCs w:val="28"/>
        </w:rPr>
        <w:t xml:space="preserve">10. Руководитель </w:t>
      </w:r>
      <w:r w:rsidR="00152359" w:rsidRPr="0092387D">
        <w:rPr>
          <w:szCs w:val="28"/>
        </w:rPr>
        <w:t xml:space="preserve">муниципального учреждения </w:t>
      </w:r>
      <w:r w:rsidR="002F4108">
        <w:t xml:space="preserve">(унитарного предприятия) </w:t>
      </w:r>
      <w:r w:rsidR="00152359" w:rsidRPr="0092387D">
        <w:rPr>
          <w:szCs w:val="28"/>
        </w:rPr>
        <w:t xml:space="preserve">городского округа Среднеуральск </w:t>
      </w:r>
      <w:r w:rsidRPr="0092387D">
        <w:rPr>
          <w:szCs w:val="28"/>
        </w:rPr>
        <w:t>вправе:</w:t>
      </w:r>
    </w:p>
    <w:p w14:paraId="6F5E915F" w14:textId="77777777" w:rsidR="00F71DEE" w:rsidRPr="0092387D" w:rsidRDefault="00F71DEE" w:rsidP="009019D7">
      <w:pPr>
        <w:pStyle w:val="ConsPlusNormal"/>
        <w:ind w:firstLine="709"/>
        <w:jc w:val="both"/>
        <w:rPr>
          <w:szCs w:val="28"/>
        </w:rPr>
      </w:pPr>
      <w:r w:rsidRPr="0092387D">
        <w:rPr>
          <w:szCs w:val="28"/>
        </w:rPr>
        <w:t>1) давать пояснения в письменной форме в ходе проверки, а также по результатам проверки;</w:t>
      </w:r>
    </w:p>
    <w:p w14:paraId="19FBEAFE" w14:textId="77777777" w:rsidR="00F71DEE" w:rsidRPr="0092387D" w:rsidRDefault="00F71DEE" w:rsidP="009019D7">
      <w:pPr>
        <w:pStyle w:val="ConsPlusNormal"/>
        <w:ind w:firstLine="709"/>
        <w:jc w:val="both"/>
        <w:rPr>
          <w:szCs w:val="28"/>
        </w:rPr>
      </w:pPr>
      <w:r w:rsidRPr="0092387D">
        <w:rPr>
          <w:szCs w:val="28"/>
        </w:rPr>
        <w:t>2) представлять дополнительные материалы и давать по ним пояснения в письменной форме.</w:t>
      </w:r>
    </w:p>
    <w:p w14:paraId="7072C0F3" w14:textId="30A15EC5" w:rsidR="00F71DEE" w:rsidRPr="0092387D" w:rsidRDefault="00F71DEE" w:rsidP="009019D7">
      <w:pPr>
        <w:pStyle w:val="ConsPlusNormal"/>
        <w:ind w:firstLine="709"/>
        <w:jc w:val="both"/>
        <w:rPr>
          <w:szCs w:val="28"/>
        </w:rPr>
      </w:pPr>
      <w:r w:rsidRPr="0092387D">
        <w:rPr>
          <w:szCs w:val="28"/>
        </w:rPr>
        <w:t>11. Пояснения, указанные в пункте 10 настоящего положения, приобщаются к материалам проверки.</w:t>
      </w:r>
    </w:p>
    <w:p w14:paraId="7D6130B2" w14:textId="3782AF24" w:rsidR="00F71DEE" w:rsidRPr="0092387D" w:rsidRDefault="00F71DEE" w:rsidP="009019D7">
      <w:pPr>
        <w:pStyle w:val="ConsPlusNormal"/>
        <w:ind w:firstLine="709"/>
        <w:jc w:val="both"/>
        <w:rPr>
          <w:szCs w:val="28"/>
        </w:rPr>
      </w:pPr>
      <w:r w:rsidRPr="0092387D">
        <w:rPr>
          <w:szCs w:val="28"/>
        </w:rPr>
        <w:t xml:space="preserve">12. Руководитель </w:t>
      </w:r>
      <w:r w:rsidR="00152359" w:rsidRPr="0092387D">
        <w:rPr>
          <w:szCs w:val="28"/>
        </w:rPr>
        <w:t>Отдела</w:t>
      </w:r>
      <w:r w:rsidRPr="0092387D">
        <w:rPr>
          <w:szCs w:val="28"/>
        </w:rPr>
        <w:t xml:space="preserve"> представля</w:t>
      </w:r>
      <w:r w:rsidR="002F4108">
        <w:rPr>
          <w:szCs w:val="28"/>
        </w:rPr>
        <w:t>е</w:t>
      </w:r>
      <w:r w:rsidRPr="0092387D">
        <w:rPr>
          <w:szCs w:val="28"/>
        </w:rPr>
        <w:t>т лицу, принявшему решение о проведении проверки, доклад о ее результатах с соблюдением законодательства Российской Федерации о государственной тайне.</w:t>
      </w:r>
    </w:p>
    <w:p w14:paraId="149617C6" w14:textId="77777777" w:rsidR="00F71DEE" w:rsidRPr="0092387D" w:rsidRDefault="00F71DEE" w:rsidP="009019D7">
      <w:pPr>
        <w:pStyle w:val="ConsPlusNormal"/>
        <w:ind w:firstLine="709"/>
        <w:jc w:val="both"/>
        <w:rPr>
          <w:szCs w:val="28"/>
        </w:rPr>
      </w:pPr>
      <w:r w:rsidRPr="0092387D">
        <w:rPr>
          <w:szCs w:val="28"/>
        </w:rPr>
        <w:t>13. По результатам проверки уполномоченным должностным лицом в соответствии с законодательством Российской Федерации и законодательством Свердловской области принимается одно из следующих решений:</w:t>
      </w:r>
    </w:p>
    <w:p w14:paraId="5D1ACB30" w14:textId="77777777" w:rsidR="00F71DEE" w:rsidRPr="0092387D" w:rsidRDefault="00F71DEE" w:rsidP="009019D7">
      <w:pPr>
        <w:pStyle w:val="ConsPlusNormal"/>
        <w:ind w:firstLine="709"/>
        <w:jc w:val="both"/>
        <w:rPr>
          <w:szCs w:val="28"/>
        </w:rPr>
      </w:pPr>
      <w:r w:rsidRPr="0092387D">
        <w:rPr>
          <w:szCs w:val="28"/>
        </w:rPr>
        <w:t>1) в отношении гражданина:</w:t>
      </w:r>
    </w:p>
    <w:p w14:paraId="67F1DC7B" w14:textId="7D868491" w:rsidR="00F71DEE" w:rsidRPr="0092387D" w:rsidRDefault="00F71DEE" w:rsidP="009019D7">
      <w:pPr>
        <w:pStyle w:val="ConsPlusNormal"/>
        <w:ind w:firstLine="709"/>
        <w:jc w:val="both"/>
        <w:rPr>
          <w:szCs w:val="28"/>
        </w:rPr>
      </w:pPr>
      <w:r w:rsidRPr="0092387D">
        <w:rPr>
          <w:szCs w:val="28"/>
        </w:rPr>
        <w:lastRenderedPageBreak/>
        <w:t xml:space="preserve">о назначении на должность руководителя </w:t>
      </w:r>
      <w:r w:rsidR="00152359" w:rsidRPr="0092387D">
        <w:rPr>
          <w:szCs w:val="28"/>
        </w:rPr>
        <w:t xml:space="preserve">муниципального учреждения </w:t>
      </w:r>
      <w:r w:rsidR="002F4108">
        <w:t xml:space="preserve">(унитарного предприятия) </w:t>
      </w:r>
      <w:r w:rsidR="00152359" w:rsidRPr="0092387D">
        <w:rPr>
          <w:szCs w:val="28"/>
        </w:rPr>
        <w:t>городского округа Среднеуральск</w:t>
      </w:r>
      <w:r w:rsidRPr="0092387D">
        <w:rPr>
          <w:szCs w:val="28"/>
        </w:rPr>
        <w:t>;</w:t>
      </w:r>
    </w:p>
    <w:p w14:paraId="44A4580A" w14:textId="1BD2029D" w:rsidR="00F71DEE" w:rsidRPr="0092387D" w:rsidRDefault="00F71DEE" w:rsidP="009019D7">
      <w:pPr>
        <w:pStyle w:val="ConsPlusNormal"/>
        <w:ind w:firstLine="709"/>
        <w:jc w:val="both"/>
        <w:rPr>
          <w:szCs w:val="28"/>
        </w:rPr>
      </w:pPr>
      <w:r w:rsidRPr="0092387D">
        <w:rPr>
          <w:szCs w:val="28"/>
        </w:rPr>
        <w:t xml:space="preserve">об отказе в назначении на должность </w:t>
      </w:r>
      <w:r w:rsidR="00152359" w:rsidRPr="0092387D">
        <w:rPr>
          <w:szCs w:val="28"/>
        </w:rPr>
        <w:t xml:space="preserve">муниципального учреждения </w:t>
      </w:r>
      <w:r w:rsidR="002F4108">
        <w:t xml:space="preserve">(унитарного предприятия) </w:t>
      </w:r>
      <w:r w:rsidR="00152359" w:rsidRPr="0092387D">
        <w:rPr>
          <w:szCs w:val="28"/>
        </w:rPr>
        <w:t>городского округа Среднеуральск</w:t>
      </w:r>
      <w:r w:rsidRPr="0092387D">
        <w:rPr>
          <w:szCs w:val="28"/>
        </w:rPr>
        <w:t>;</w:t>
      </w:r>
    </w:p>
    <w:p w14:paraId="6FD24D0C" w14:textId="3FC1335B" w:rsidR="00F71DEE" w:rsidRPr="0092387D" w:rsidRDefault="00F71DEE" w:rsidP="009019D7">
      <w:pPr>
        <w:pStyle w:val="ConsPlusNormal"/>
        <w:ind w:firstLine="709"/>
        <w:jc w:val="both"/>
        <w:rPr>
          <w:szCs w:val="28"/>
        </w:rPr>
      </w:pPr>
      <w:r w:rsidRPr="0092387D">
        <w:rPr>
          <w:szCs w:val="28"/>
        </w:rPr>
        <w:t xml:space="preserve">2) в отношении руководителя </w:t>
      </w:r>
      <w:r w:rsidR="00152359" w:rsidRPr="0092387D">
        <w:rPr>
          <w:szCs w:val="28"/>
        </w:rPr>
        <w:t xml:space="preserve">муниципального учреждения </w:t>
      </w:r>
      <w:r w:rsidR="00AC45CE">
        <w:t xml:space="preserve">(унитарного предприятия) </w:t>
      </w:r>
      <w:r w:rsidR="00152359" w:rsidRPr="0092387D">
        <w:rPr>
          <w:szCs w:val="28"/>
        </w:rPr>
        <w:t>городского округа Среднеуральск</w:t>
      </w:r>
      <w:r w:rsidRPr="0092387D">
        <w:rPr>
          <w:szCs w:val="28"/>
        </w:rPr>
        <w:t>:</w:t>
      </w:r>
    </w:p>
    <w:p w14:paraId="1B587672" w14:textId="5A266033" w:rsidR="00AC45CE" w:rsidRPr="002E01AA" w:rsidRDefault="00AC45CE" w:rsidP="00AC45CE">
      <w:pPr>
        <w:pStyle w:val="ConsPlusNormal"/>
        <w:ind w:firstLine="709"/>
        <w:jc w:val="both"/>
        <w:rPr>
          <w:szCs w:val="28"/>
        </w:rPr>
      </w:pPr>
      <w:r>
        <w:rPr>
          <w:szCs w:val="28"/>
        </w:rPr>
        <w:t xml:space="preserve">об </w:t>
      </w:r>
      <w:r w:rsidRPr="002E01AA">
        <w:rPr>
          <w:szCs w:val="28"/>
        </w:rPr>
        <w:t>указа</w:t>
      </w:r>
      <w:r>
        <w:rPr>
          <w:szCs w:val="28"/>
        </w:rPr>
        <w:t>нии</w:t>
      </w:r>
      <w:r w:rsidRPr="002E01AA">
        <w:rPr>
          <w:szCs w:val="28"/>
        </w:rPr>
        <w:t xml:space="preserve"> на недопустимость нарушения требований к служебному поведению и (или) требований об урегулировании конфликта интересов;</w:t>
      </w:r>
    </w:p>
    <w:p w14:paraId="71E2C842" w14:textId="77777777" w:rsidR="00F71DEE" w:rsidRPr="0092387D" w:rsidRDefault="00F71DEE" w:rsidP="009019D7">
      <w:pPr>
        <w:pStyle w:val="ConsPlusNormal"/>
        <w:ind w:firstLine="709"/>
        <w:jc w:val="both"/>
        <w:rPr>
          <w:szCs w:val="28"/>
        </w:rPr>
      </w:pPr>
      <w:r w:rsidRPr="0092387D">
        <w:rPr>
          <w:szCs w:val="28"/>
        </w:rPr>
        <w:t>о применении мер дисциплинарной ответственности;</w:t>
      </w:r>
    </w:p>
    <w:p w14:paraId="24297268" w14:textId="16AAF9BA" w:rsidR="00F71DEE" w:rsidRPr="0092387D" w:rsidRDefault="00F71DEE" w:rsidP="009019D7">
      <w:pPr>
        <w:pStyle w:val="ConsPlusNormal"/>
        <w:ind w:firstLine="709"/>
        <w:jc w:val="both"/>
        <w:rPr>
          <w:szCs w:val="28"/>
        </w:rPr>
      </w:pPr>
      <w:r w:rsidRPr="0092387D">
        <w:rPr>
          <w:szCs w:val="28"/>
        </w:rPr>
        <w:t>об отсутствии оснований для применения мер дисциплинарной ответственности</w:t>
      </w:r>
      <w:r w:rsidR="00AC45CE">
        <w:rPr>
          <w:szCs w:val="28"/>
        </w:rPr>
        <w:t>;</w:t>
      </w:r>
    </w:p>
    <w:p w14:paraId="7E1BA6B7" w14:textId="45E60B94" w:rsidR="00AC45CE" w:rsidRDefault="00AC45CE" w:rsidP="00AC45CE">
      <w:pPr>
        <w:pStyle w:val="ConsPlusNormal"/>
        <w:ind w:firstLine="709"/>
        <w:jc w:val="both"/>
        <w:rPr>
          <w:szCs w:val="28"/>
        </w:rPr>
      </w:pPr>
      <w:r>
        <w:rPr>
          <w:szCs w:val="28"/>
        </w:rPr>
        <w:t xml:space="preserve">о </w:t>
      </w:r>
      <w:r w:rsidRPr="002E01AA">
        <w:rPr>
          <w:szCs w:val="28"/>
        </w:rPr>
        <w:t>представ</w:t>
      </w:r>
      <w:r>
        <w:rPr>
          <w:szCs w:val="28"/>
        </w:rPr>
        <w:t>лении</w:t>
      </w:r>
      <w:r w:rsidRPr="002E01AA">
        <w:rPr>
          <w:szCs w:val="28"/>
        </w:rPr>
        <w:t xml:space="preserve"> материал</w:t>
      </w:r>
      <w:r>
        <w:rPr>
          <w:szCs w:val="28"/>
        </w:rPr>
        <w:t>ов</w:t>
      </w:r>
      <w:r w:rsidRPr="002E01AA">
        <w:rPr>
          <w:szCs w:val="28"/>
        </w:rPr>
        <w:t xml:space="preserve"> проверки в комисси</w:t>
      </w:r>
      <w:r>
        <w:rPr>
          <w:szCs w:val="28"/>
        </w:rPr>
        <w:t>ю</w:t>
      </w:r>
      <w:r w:rsidRPr="002E01AA">
        <w:rPr>
          <w:szCs w:val="28"/>
        </w:rPr>
        <w:t xml:space="preserve"> по соблюдению требований к служебному поведению муниципальных служащих, руководителей муниципальных учреждений (унитарных предприятий) городского округа Среднеуральск и урегулированию конфликта интересов.</w:t>
      </w:r>
    </w:p>
    <w:p w14:paraId="6516BEF2" w14:textId="4D8B763D" w:rsidR="00F71DEE" w:rsidRPr="0092387D" w:rsidRDefault="00F71DEE" w:rsidP="009019D7">
      <w:pPr>
        <w:pStyle w:val="ConsPlusNormal"/>
        <w:ind w:firstLine="709"/>
        <w:jc w:val="both"/>
        <w:rPr>
          <w:szCs w:val="28"/>
        </w:rPr>
      </w:pPr>
      <w:r w:rsidRPr="0092387D">
        <w:rPr>
          <w:szCs w:val="28"/>
        </w:rPr>
        <w:t>14.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14:paraId="34A82879" w14:textId="77777777" w:rsidR="009662AF" w:rsidRPr="0092387D" w:rsidRDefault="00F71DEE" w:rsidP="009019D7">
      <w:pPr>
        <w:pStyle w:val="ConsPlusNormal"/>
        <w:ind w:firstLine="709"/>
        <w:jc w:val="both"/>
        <w:rPr>
          <w:szCs w:val="28"/>
        </w:rPr>
        <w:sectPr w:rsidR="009662AF" w:rsidRPr="0092387D" w:rsidSect="001274F0">
          <w:headerReference w:type="default" r:id="rId12"/>
          <w:pgSz w:w="11906" w:h="16838"/>
          <w:pgMar w:top="1134" w:right="567" w:bottom="1134" w:left="1418" w:header="709" w:footer="709" w:gutter="0"/>
          <w:cols w:space="708"/>
          <w:titlePg/>
          <w:docGrid w:linePitch="381"/>
        </w:sectPr>
      </w:pPr>
      <w:r w:rsidRPr="0092387D">
        <w:rPr>
          <w:szCs w:val="28"/>
        </w:rPr>
        <w:t xml:space="preserve">15. Материалы проверки в течение трех лет со дня ее окончания хранятся в </w:t>
      </w:r>
      <w:r w:rsidR="00152359" w:rsidRPr="0092387D">
        <w:rPr>
          <w:szCs w:val="28"/>
        </w:rPr>
        <w:t>Отделе</w:t>
      </w:r>
      <w:r w:rsidRPr="0092387D">
        <w:rPr>
          <w:szCs w:val="28"/>
        </w:rPr>
        <w:t>, после чего передаются в архив.</w:t>
      </w:r>
    </w:p>
    <w:p w14:paraId="7AACA6B7" w14:textId="77777777" w:rsidR="00F71DEE" w:rsidRPr="001274F0" w:rsidRDefault="00F71DEE" w:rsidP="004B321B">
      <w:pPr>
        <w:widowControl w:val="0"/>
        <w:shd w:val="clear" w:color="auto" w:fill="FFFFFF"/>
        <w:autoSpaceDE w:val="0"/>
        <w:autoSpaceDN w:val="0"/>
        <w:adjustRightInd w:val="0"/>
        <w:ind w:right="-57"/>
        <w:jc w:val="center"/>
        <w:rPr>
          <w:sz w:val="18"/>
          <w:szCs w:val="18"/>
        </w:rPr>
      </w:pPr>
      <w:bookmarkStart w:id="4" w:name="_GoBack"/>
      <w:bookmarkEnd w:id="4"/>
    </w:p>
    <w:sectPr w:rsidR="00F71DEE" w:rsidRPr="001274F0" w:rsidSect="006C2CCD">
      <w:headerReference w:type="default" r:id="rId13"/>
      <w:pgSz w:w="11906" w:h="16838"/>
      <w:pgMar w:top="1134" w:right="1418" w:bottom="1134" w:left="567"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C4908" w14:textId="77777777" w:rsidR="006222AE" w:rsidRDefault="006222AE" w:rsidP="00E913BF">
      <w:r>
        <w:separator/>
      </w:r>
    </w:p>
  </w:endnote>
  <w:endnote w:type="continuationSeparator" w:id="0">
    <w:p w14:paraId="61D152D3" w14:textId="77777777" w:rsidR="006222AE" w:rsidRDefault="006222AE" w:rsidP="00E9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9DD68" w14:textId="77777777" w:rsidR="006222AE" w:rsidRDefault="006222AE" w:rsidP="00E913BF">
      <w:r>
        <w:separator/>
      </w:r>
    </w:p>
  </w:footnote>
  <w:footnote w:type="continuationSeparator" w:id="0">
    <w:p w14:paraId="554A010E" w14:textId="77777777" w:rsidR="006222AE" w:rsidRDefault="006222AE" w:rsidP="00E91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1223021"/>
      <w:docPartObj>
        <w:docPartGallery w:val="Page Numbers (Top of Page)"/>
        <w:docPartUnique/>
      </w:docPartObj>
    </w:sdtPr>
    <w:sdtEndPr>
      <w:rPr>
        <w:sz w:val="24"/>
        <w:szCs w:val="24"/>
      </w:rPr>
    </w:sdtEndPr>
    <w:sdtContent>
      <w:p w14:paraId="71D410E7" w14:textId="77777777" w:rsidR="00E913BF" w:rsidRPr="00E913BF" w:rsidRDefault="00E913BF">
        <w:pPr>
          <w:pStyle w:val="a4"/>
          <w:jc w:val="center"/>
          <w:rPr>
            <w:sz w:val="24"/>
            <w:szCs w:val="24"/>
          </w:rPr>
        </w:pPr>
        <w:r w:rsidRPr="00E913BF">
          <w:rPr>
            <w:sz w:val="24"/>
            <w:szCs w:val="24"/>
          </w:rPr>
          <w:fldChar w:fldCharType="begin"/>
        </w:r>
        <w:r w:rsidRPr="00E913BF">
          <w:rPr>
            <w:sz w:val="24"/>
            <w:szCs w:val="24"/>
          </w:rPr>
          <w:instrText>PAGE   \* MERGEFORMAT</w:instrText>
        </w:r>
        <w:r w:rsidRPr="00E913BF">
          <w:rPr>
            <w:sz w:val="24"/>
            <w:szCs w:val="24"/>
          </w:rPr>
          <w:fldChar w:fldCharType="separate"/>
        </w:r>
        <w:r w:rsidRPr="00E913BF">
          <w:rPr>
            <w:sz w:val="24"/>
            <w:szCs w:val="24"/>
          </w:rPr>
          <w:t>2</w:t>
        </w:r>
        <w:r w:rsidRPr="00E913BF">
          <w:rPr>
            <w:sz w:val="24"/>
            <w:szCs w:val="24"/>
          </w:rPr>
          <w:fldChar w:fldCharType="end"/>
        </w:r>
      </w:p>
    </w:sdtContent>
  </w:sdt>
  <w:p w14:paraId="6F99582A" w14:textId="77777777" w:rsidR="00E913BF" w:rsidRPr="00E913BF" w:rsidRDefault="00E913BF">
    <w:pPr>
      <w:pStyle w:val="a4"/>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5434747"/>
      <w:docPartObj>
        <w:docPartGallery w:val="Page Numbers (Top of Page)"/>
        <w:docPartUnique/>
      </w:docPartObj>
    </w:sdtPr>
    <w:sdtEndPr>
      <w:rPr>
        <w:sz w:val="24"/>
      </w:rPr>
    </w:sdtEndPr>
    <w:sdtContent>
      <w:p w14:paraId="49287411" w14:textId="77777777" w:rsidR="006966CF" w:rsidRPr="006966CF" w:rsidRDefault="00EF0164">
        <w:pPr>
          <w:pStyle w:val="a4"/>
          <w:jc w:val="center"/>
          <w:rPr>
            <w:sz w:val="24"/>
          </w:rPr>
        </w:pPr>
        <w:r w:rsidRPr="006966CF">
          <w:rPr>
            <w:sz w:val="24"/>
          </w:rPr>
          <w:fldChar w:fldCharType="begin"/>
        </w:r>
        <w:r w:rsidRPr="006966CF">
          <w:rPr>
            <w:sz w:val="24"/>
          </w:rPr>
          <w:instrText>PAGE   \* MERGEFORMAT</w:instrText>
        </w:r>
        <w:r w:rsidRPr="006966CF">
          <w:rPr>
            <w:sz w:val="24"/>
          </w:rPr>
          <w:fldChar w:fldCharType="separate"/>
        </w:r>
        <w:r>
          <w:rPr>
            <w:noProof/>
            <w:sz w:val="24"/>
          </w:rPr>
          <w:t>2</w:t>
        </w:r>
        <w:r w:rsidRPr="006966CF">
          <w:rPr>
            <w:sz w:val="24"/>
          </w:rPr>
          <w:fldChar w:fldCharType="end"/>
        </w:r>
      </w:p>
    </w:sdtContent>
  </w:sdt>
  <w:p w14:paraId="2FF98273" w14:textId="77777777" w:rsidR="006966CF" w:rsidRPr="006966CF" w:rsidRDefault="004B321B">
    <w:pPr>
      <w:pStyle w:val="a4"/>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9C01C8"/>
    <w:multiLevelType w:val="multilevel"/>
    <w:tmpl w:val="0680C40C"/>
    <w:lvl w:ilvl="0">
      <w:start w:val="1"/>
      <w:numFmt w:val="decimal"/>
      <w:lvlText w:val="%1."/>
      <w:lvlJc w:val="left"/>
      <w:pPr>
        <w:ind w:left="90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1" w15:restartNumberingAfterBreak="0">
    <w:nsid w:val="73DE6960"/>
    <w:multiLevelType w:val="multilevel"/>
    <w:tmpl w:val="0680C40C"/>
    <w:lvl w:ilvl="0">
      <w:start w:val="1"/>
      <w:numFmt w:val="decimal"/>
      <w:lvlText w:val="%1."/>
      <w:lvlJc w:val="left"/>
      <w:pPr>
        <w:ind w:left="90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EE"/>
    <w:rsid w:val="000036E0"/>
    <w:rsid w:val="000F5E73"/>
    <w:rsid w:val="001274F0"/>
    <w:rsid w:val="00152359"/>
    <w:rsid w:val="001742BD"/>
    <w:rsid w:val="00263FCB"/>
    <w:rsid w:val="002E01AA"/>
    <w:rsid w:val="002F4108"/>
    <w:rsid w:val="003156F4"/>
    <w:rsid w:val="00413219"/>
    <w:rsid w:val="00417A23"/>
    <w:rsid w:val="004B321B"/>
    <w:rsid w:val="005804DF"/>
    <w:rsid w:val="005E4773"/>
    <w:rsid w:val="006222AE"/>
    <w:rsid w:val="006B3F1A"/>
    <w:rsid w:val="006E7BC0"/>
    <w:rsid w:val="007E7F58"/>
    <w:rsid w:val="00854BBC"/>
    <w:rsid w:val="00862450"/>
    <w:rsid w:val="009019D7"/>
    <w:rsid w:val="0092387D"/>
    <w:rsid w:val="00931543"/>
    <w:rsid w:val="009662AF"/>
    <w:rsid w:val="00975D86"/>
    <w:rsid w:val="009C690D"/>
    <w:rsid w:val="009C69CE"/>
    <w:rsid w:val="009F24E7"/>
    <w:rsid w:val="00A53555"/>
    <w:rsid w:val="00AC45CE"/>
    <w:rsid w:val="00B46456"/>
    <w:rsid w:val="00BC71BC"/>
    <w:rsid w:val="00CE08D4"/>
    <w:rsid w:val="00CE5150"/>
    <w:rsid w:val="00D57838"/>
    <w:rsid w:val="00D7444C"/>
    <w:rsid w:val="00D8580C"/>
    <w:rsid w:val="00DC4EBE"/>
    <w:rsid w:val="00DF75CD"/>
    <w:rsid w:val="00E2116E"/>
    <w:rsid w:val="00E913BF"/>
    <w:rsid w:val="00EF0164"/>
    <w:rsid w:val="00F71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09FB2"/>
  <w15:chartTrackingRefBased/>
  <w15:docId w15:val="{5C4855B5-5FF4-4F05-85E2-B579257A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Theme="minorHAnsi" w:hAnsi="Liberation Serif" w:cs="Times New Roman"/>
        <w:sz w:val="28"/>
        <w:szCs w:val="28"/>
        <w:lang w:val="ru-R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F24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1DEE"/>
    <w:pPr>
      <w:widowControl w:val="0"/>
      <w:autoSpaceDE w:val="0"/>
      <w:autoSpaceDN w:val="0"/>
    </w:pPr>
    <w:rPr>
      <w:rFonts w:eastAsia="Times New Roman" w:cs="Liberation Serif"/>
      <w:szCs w:val="20"/>
      <w:lang w:eastAsia="ru-RU"/>
    </w:rPr>
  </w:style>
  <w:style w:type="paragraph" w:customStyle="1" w:styleId="ConsPlusTitle">
    <w:name w:val="ConsPlusTitle"/>
    <w:rsid w:val="00F71DEE"/>
    <w:pPr>
      <w:widowControl w:val="0"/>
      <w:autoSpaceDE w:val="0"/>
      <w:autoSpaceDN w:val="0"/>
    </w:pPr>
    <w:rPr>
      <w:rFonts w:eastAsia="Times New Roman" w:cs="Liberation Serif"/>
      <w:b/>
      <w:szCs w:val="20"/>
      <w:lang w:eastAsia="ru-RU"/>
    </w:rPr>
  </w:style>
  <w:style w:type="paragraph" w:customStyle="1" w:styleId="ConsPlusTitlePage">
    <w:name w:val="ConsPlusTitlePage"/>
    <w:rsid w:val="00F71DEE"/>
    <w:pPr>
      <w:widowControl w:val="0"/>
      <w:autoSpaceDE w:val="0"/>
      <w:autoSpaceDN w:val="0"/>
    </w:pPr>
    <w:rPr>
      <w:rFonts w:ascii="Tahoma" w:eastAsia="Times New Roman" w:hAnsi="Tahoma" w:cs="Tahoma"/>
      <w:sz w:val="20"/>
      <w:szCs w:val="20"/>
      <w:lang w:eastAsia="ru-RU"/>
    </w:rPr>
  </w:style>
  <w:style w:type="paragraph" w:styleId="a3">
    <w:name w:val="List Paragraph"/>
    <w:basedOn w:val="a"/>
    <w:uiPriority w:val="34"/>
    <w:qFormat/>
    <w:rsid w:val="00DC4EBE"/>
    <w:pPr>
      <w:ind w:left="720"/>
      <w:contextualSpacing/>
    </w:pPr>
  </w:style>
  <w:style w:type="paragraph" w:styleId="a4">
    <w:name w:val="header"/>
    <w:basedOn w:val="a"/>
    <w:link w:val="a5"/>
    <w:uiPriority w:val="99"/>
    <w:unhideWhenUsed/>
    <w:rsid w:val="00E913BF"/>
    <w:pPr>
      <w:tabs>
        <w:tab w:val="center" w:pos="4677"/>
        <w:tab w:val="right" w:pos="9355"/>
      </w:tabs>
    </w:pPr>
  </w:style>
  <w:style w:type="character" w:customStyle="1" w:styleId="a5">
    <w:name w:val="Верхний колонтитул Знак"/>
    <w:basedOn w:val="a0"/>
    <w:link w:val="a4"/>
    <w:uiPriority w:val="99"/>
    <w:rsid w:val="00E913BF"/>
  </w:style>
  <w:style w:type="paragraph" w:styleId="a6">
    <w:name w:val="footer"/>
    <w:basedOn w:val="a"/>
    <w:link w:val="a7"/>
    <w:uiPriority w:val="99"/>
    <w:unhideWhenUsed/>
    <w:rsid w:val="00E913BF"/>
    <w:pPr>
      <w:tabs>
        <w:tab w:val="center" w:pos="4677"/>
        <w:tab w:val="right" w:pos="9355"/>
      </w:tabs>
    </w:pPr>
  </w:style>
  <w:style w:type="character" w:customStyle="1" w:styleId="a7">
    <w:name w:val="Нижний колонтитул Знак"/>
    <w:basedOn w:val="a0"/>
    <w:link w:val="a6"/>
    <w:uiPriority w:val="99"/>
    <w:rsid w:val="00E913BF"/>
  </w:style>
  <w:style w:type="paragraph" w:styleId="a8">
    <w:name w:val="Balloon Text"/>
    <w:basedOn w:val="a"/>
    <w:link w:val="a9"/>
    <w:uiPriority w:val="99"/>
    <w:semiHidden/>
    <w:unhideWhenUsed/>
    <w:rsid w:val="001742BD"/>
    <w:rPr>
      <w:rFonts w:ascii="Segoe UI" w:hAnsi="Segoe UI" w:cs="Segoe UI"/>
      <w:sz w:val="18"/>
      <w:szCs w:val="18"/>
    </w:rPr>
  </w:style>
  <w:style w:type="character" w:customStyle="1" w:styleId="a9">
    <w:name w:val="Текст выноски Знак"/>
    <w:basedOn w:val="a0"/>
    <w:link w:val="a8"/>
    <w:uiPriority w:val="99"/>
    <w:semiHidden/>
    <w:rsid w:val="001742BD"/>
    <w:rPr>
      <w:rFonts w:ascii="Segoe UI" w:hAnsi="Segoe UI" w:cs="Segoe UI"/>
      <w:sz w:val="18"/>
      <w:szCs w:val="18"/>
    </w:rPr>
  </w:style>
  <w:style w:type="paragraph" w:customStyle="1" w:styleId="ConsPlusNonformat">
    <w:name w:val="ConsPlusNonformat"/>
    <w:uiPriority w:val="99"/>
    <w:rsid w:val="00AC45CE"/>
    <w:pPr>
      <w:widowControl w:val="0"/>
      <w:autoSpaceDE w:val="0"/>
      <w:autoSpaceDN w:val="0"/>
      <w:adjustRightInd w:val="0"/>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02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5B1E24DDFBA071AF334DE76A7A3DA8A9891579EED6F2A5A320DDEC9361AF654FA760EBA269CC5CD3599CAB9C2A3699CB93B1B710EC5740Y46AJ"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6B3325A9FD217F28F60756BDC20684E3AA44F9D05DD6919BC165672EF1AF3DD2333E97064729EEB43005C7886FA83B883B184F9D0D33E5EI4q5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98DE6687AF520C6243A4310E34F768A4A138CFC25CF1E00324F636CF0F3F007C38D2DF5070B7A414D8DCF15B377958EAC0B7EF111ECCB461AE38AE6FP2w3M" TargetMode="External"/><Relationship Id="rId4" Type="http://schemas.openxmlformats.org/officeDocument/2006/relationships/webSettings" Target="webSettings.xml"/><Relationship Id="rId9" Type="http://schemas.openxmlformats.org/officeDocument/2006/relationships/hyperlink" Target="consultantplus://offline/ref=CD5B1E24DDFBA071AF3353EA7C1663A2AB8A4E74EFDDFEF4FA71DBBBCC31A9300FE766BEE12DC05FD752CAF2D9746FC887D8BDB506F0564055791C94Y062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3759</Words>
  <Characters>21427</Characters>
  <Application>Microsoft Office Word</Application>
  <DocSecurity>0</DocSecurity>
  <Lines>178</Lines>
  <Paragraphs>50</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УТВЕРЖДЕН</vt:lpstr>
      <vt:lpstr>УТВЕРЖДЕНО</vt:lpstr>
    </vt:vector>
  </TitlesOfParts>
  <Company/>
  <LinksUpToDate>false</LinksUpToDate>
  <CharactersWithSpaces>25136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dc:creator>
  <cp:keywords/>
  <dc:description/>
  <cp:lastModifiedBy>Пользователь</cp:lastModifiedBy>
  <cp:revision>2</cp:revision>
  <cp:lastPrinted>2022-09-28T12:03:00Z</cp:lastPrinted>
  <dcterms:created xsi:type="dcterms:W3CDTF">2022-10-10T11:30:00Z</dcterms:created>
  <dcterms:modified xsi:type="dcterms:W3CDTF">2022-10-10T11:30:00Z</dcterms:modified>
</cp:coreProperties>
</file>