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723E8" w14:textId="77777777" w:rsidR="0068569A" w:rsidRPr="0068569A" w:rsidRDefault="0068569A" w:rsidP="0068569A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68569A">
        <w:rPr>
          <w:rFonts w:ascii="Times New Roman" w:eastAsia="Times New Roman" w:hAnsi="Times New Roman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7EC2DB2E" wp14:editId="145F775D">
            <wp:extent cx="53340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A9618F" w14:textId="77777777" w:rsidR="0068569A" w:rsidRPr="0068569A" w:rsidRDefault="0068569A" w:rsidP="0068569A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68569A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АДМИНИСТРАЦИЯ ГОРОДСКОГО ОКРУГА</w:t>
      </w:r>
    </w:p>
    <w:p w14:paraId="18108278" w14:textId="77777777" w:rsidR="0068569A" w:rsidRPr="0068569A" w:rsidRDefault="0068569A" w:rsidP="0068569A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68569A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СРЕДНЕУРАЛЬСК</w:t>
      </w:r>
    </w:p>
    <w:p w14:paraId="4C69EF10" w14:textId="77777777" w:rsidR="0068569A" w:rsidRPr="0068569A" w:rsidRDefault="0068569A" w:rsidP="0068569A">
      <w:pPr>
        <w:keepNext/>
        <w:autoSpaceDN w:val="0"/>
        <w:spacing w:before="120" w:after="0" w:line="240" w:lineRule="auto"/>
        <w:jc w:val="center"/>
        <w:outlineLvl w:val="0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68569A">
        <w:rPr>
          <w:rFonts w:ascii="Times New Roman" w:eastAsia="Times New Roman" w:hAnsi="Times New Roman" w:cs="Arial"/>
          <w:b/>
          <w:bCs/>
          <w:spacing w:val="20"/>
          <w:w w:val="120"/>
          <w:sz w:val="48"/>
          <w:szCs w:val="48"/>
          <w:lang w:eastAsia="ru-RU"/>
        </w:rPr>
        <w:t>ПОСТАНОВЛЕНИЕ</w:t>
      </w:r>
    </w:p>
    <w:p w14:paraId="17051EDE" w14:textId="77777777" w:rsidR="0068569A" w:rsidRPr="0068569A" w:rsidRDefault="0068569A" w:rsidP="0068569A">
      <w:pPr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68569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83" distB="4294967283" distL="114300" distR="114300" simplePos="0" relativeHeight="251659264" behindDoc="0" locked="0" layoutInCell="1" allowOverlap="1" wp14:anchorId="2D72E3CF" wp14:editId="2B9A3871">
                <wp:simplePos x="0" y="0"/>
                <wp:positionH relativeFrom="column">
                  <wp:posOffset>0</wp:posOffset>
                </wp:positionH>
                <wp:positionV relativeFrom="paragraph">
                  <wp:posOffset>62229</wp:posOffset>
                </wp:positionV>
                <wp:extent cx="6096000" cy="0"/>
                <wp:effectExtent l="0" t="19050" r="38100" b="3810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41CC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0;margin-top:4.9pt;width:480pt;height:0;z-index:251659264;visibility:visible;mso-wrap-style:square;mso-width-percent:0;mso-height-percent:0;mso-wrap-distance-left:9pt;mso-wrap-distance-top:-36e-5mm;mso-wrap-distance-right:9pt;mso-wrap-distance-bottom:-3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" strokeweight="4.5pt">
                <o:lock v:ext="edit" shapetype="f"/>
              </v:shape>
            </w:pict>
          </mc:Fallback>
        </mc:AlternateContent>
      </w:r>
    </w:p>
    <w:p w14:paraId="3A7DED43" w14:textId="15FB1237" w:rsidR="0068569A" w:rsidRPr="0068569A" w:rsidRDefault="0068569A" w:rsidP="0068569A">
      <w:pPr>
        <w:shd w:val="clear" w:color="auto" w:fill="FFFFFF"/>
        <w:autoSpaceDE w:val="0"/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68569A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от 1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5</w:t>
      </w:r>
      <w:r w:rsidRPr="0068569A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.02.2022 года </w:t>
      </w:r>
      <w:r w:rsidRPr="0068569A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68569A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68569A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68569A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68569A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68569A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68569A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68569A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68569A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  <w:t>№ 11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5</w:t>
      </w:r>
      <w:r w:rsidRPr="0068569A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-ПА</w:t>
      </w:r>
    </w:p>
    <w:p w14:paraId="0C03E92D" w14:textId="77777777" w:rsidR="0068569A" w:rsidRPr="0068569A" w:rsidRDefault="0068569A" w:rsidP="0068569A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14:paraId="0D1521EB" w14:textId="77777777" w:rsidR="0068569A" w:rsidRPr="0068569A" w:rsidRDefault="0068569A" w:rsidP="0068569A">
      <w:pPr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68569A">
        <w:rPr>
          <w:rFonts w:ascii="Liberation Serif" w:eastAsia="Times New Roman" w:hAnsi="Liberation Serif" w:cs="Arial"/>
          <w:bCs/>
          <w:iCs/>
          <w:sz w:val="28"/>
          <w:szCs w:val="28"/>
          <w:lang w:eastAsia="ru-RU"/>
        </w:rPr>
        <w:t>г. Среднеуральск</w:t>
      </w:r>
    </w:p>
    <w:p w14:paraId="04A85FFD" w14:textId="77777777" w:rsidR="0068569A" w:rsidRDefault="0068569A" w:rsidP="0011540E">
      <w:pPr>
        <w:widowControl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14:paraId="7E75AFBF" w14:textId="27B9240A" w:rsidR="007921C9" w:rsidRPr="0011540E" w:rsidRDefault="00C45B3E" w:rsidP="0011540E">
      <w:pPr>
        <w:widowControl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11540E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О внесении изменений в постановление администрации городского округа Среднеуральск от 28.10.2021 № 540-ПА «</w:t>
      </w:r>
      <w:r w:rsidR="007921C9" w:rsidRPr="0011540E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О</w:t>
      </w:r>
      <w:r w:rsidR="00F8219C" w:rsidRPr="0011540E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</w:t>
      </w:r>
      <w:r w:rsidR="002132CF" w:rsidRPr="0011540E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централизации бухгалтерского и бюджетного учета</w:t>
      </w:r>
      <w:r w:rsidRPr="0011540E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»</w:t>
      </w:r>
    </w:p>
    <w:p w14:paraId="03E427E1" w14:textId="07131EDC" w:rsidR="007921C9" w:rsidRPr="0011540E" w:rsidRDefault="007921C9" w:rsidP="0011540E">
      <w:pPr>
        <w:widowControl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03939AC5" w14:textId="77777777" w:rsidR="00BA0535" w:rsidRPr="0011540E" w:rsidRDefault="00BA0535" w:rsidP="0011540E">
      <w:pPr>
        <w:widowControl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62DA8F05" w14:textId="50A5178F" w:rsidR="005A0C30" w:rsidRPr="0011540E" w:rsidRDefault="002132CF" w:rsidP="0011540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1540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</w:t>
      </w:r>
      <w:r w:rsidR="00C65356" w:rsidRPr="0011540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соответствии с </w:t>
      </w:r>
      <w:r w:rsidR="00E72763" w:rsidRPr="0011540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пунктом 5 Инструкции, утвержденной </w:t>
      </w:r>
      <w:r w:rsidR="00B62861" w:rsidRPr="0011540E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="00C65356" w:rsidRPr="0011540E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риказом Минфина России от 1</w:t>
      </w:r>
      <w:r w:rsidR="00B62861" w:rsidRPr="0011540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декабря </w:t>
      </w:r>
      <w:r w:rsidR="00C65356" w:rsidRPr="0011540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2010 </w:t>
      </w:r>
      <w:r w:rsidR="00B62861" w:rsidRPr="0011540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года </w:t>
      </w:r>
      <w:r w:rsidR="007D0236" w:rsidRPr="0011540E">
        <w:rPr>
          <w:rFonts w:ascii="Liberation Serif" w:eastAsia="Times New Roman" w:hAnsi="Liberation Serif" w:cs="Liberation Serif"/>
          <w:sz w:val="28"/>
          <w:szCs w:val="28"/>
          <w:lang w:eastAsia="ru-RU"/>
        </w:rPr>
        <w:t>№ 157н</w:t>
      </w:r>
      <w:r w:rsidR="00C65356" w:rsidRPr="0011540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применению», а также в </w:t>
      </w:r>
      <w:r w:rsidRPr="0011540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целях оптимизации расходов на содержание учреждений, централизации бухгалтерского </w:t>
      </w:r>
      <w:r w:rsidR="00CA2302" w:rsidRPr="0011540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 бюджетного </w:t>
      </w:r>
      <w:r w:rsidR="00C65356" w:rsidRPr="0011540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учета и </w:t>
      </w:r>
      <w:r w:rsidRPr="0011540E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связи с поэтапным переходом в единую систему централизованного бухгалтерского учета в рамках внедрения государственной интегрированной информационной системы управления общественными финансами «Электронный бюджет»</w:t>
      </w:r>
      <w:r w:rsidR="00A57FDA" w:rsidRPr="0011540E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="00C65356" w:rsidRPr="0011540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5A0C30" w:rsidRPr="0011540E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администрация городского округа Среднеуральск</w:t>
      </w:r>
    </w:p>
    <w:p w14:paraId="75AD9A11" w14:textId="77777777" w:rsidR="005A0C30" w:rsidRPr="0011540E" w:rsidRDefault="005A0C30" w:rsidP="0011540E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11540E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ПОСТАНОВЛЯЕТ:</w:t>
      </w:r>
    </w:p>
    <w:p w14:paraId="1FFC638E" w14:textId="77777777" w:rsidR="001E28D5" w:rsidRPr="0011540E" w:rsidRDefault="00C45B3E" w:rsidP="0011540E">
      <w:pPr>
        <w:pStyle w:val="a3"/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11540E">
        <w:rPr>
          <w:rFonts w:ascii="Liberation Serif" w:hAnsi="Liberation Serif" w:cs="Liberation Serif"/>
          <w:sz w:val="28"/>
          <w:szCs w:val="28"/>
        </w:rPr>
        <w:t xml:space="preserve">Внести в </w:t>
      </w:r>
      <w:r w:rsidR="00B62861" w:rsidRPr="0011540E">
        <w:rPr>
          <w:rFonts w:ascii="Liberation Serif" w:hAnsi="Liberation Serif" w:cs="Liberation Serif"/>
          <w:sz w:val="28"/>
          <w:szCs w:val="28"/>
        </w:rPr>
        <w:t>п</w:t>
      </w:r>
      <w:r w:rsidRPr="0011540E">
        <w:rPr>
          <w:rFonts w:ascii="Liberation Serif" w:hAnsi="Liberation Serif" w:cs="Liberation Serif"/>
          <w:sz w:val="28"/>
          <w:szCs w:val="28"/>
        </w:rPr>
        <w:t>остановлени</w:t>
      </w:r>
      <w:r w:rsidR="001E28D5" w:rsidRPr="0011540E">
        <w:rPr>
          <w:rFonts w:ascii="Liberation Serif" w:hAnsi="Liberation Serif" w:cs="Liberation Serif"/>
          <w:sz w:val="28"/>
          <w:szCs w:val="28"/>
        </w:rPr>
        <w:t>е</w:t>
      </w:r>
      <w:r w:rsidRPr="0011540E">
        <w:rPr>
          <w:rFonts w:ascii="Liberation Serif" w:hAnsi="Liberation Serif" w:cs="Liberation Serif"/>
          <w:sz w:val="28"/>
          <w:szCs w:val="28"/>
        </w:rPr>
        <w:t xml:space="preserve"> администрации городского округа Среднеуральск от 28.10.2021 № 540-ПА «О централизации бухгалтерского и бюджетного учета» </w:t>
      </w:r>
      <w:r w:rsidR="001E28D5" w:rsidRPr="0011540E">
        <w:rPr>
          <w:rFonts w:ascii="Liberation Serif" w:hAnsi="Liberation Serif" w:cs="Liberation Serif"/>
          <w:sz w:val="28"/>
          <w:szCs w:val="28"/>
        </w:rPr>
        <w:t>следующие изменения:</w:t>
      </w:r>
    </w:p>
    <w:p w14:paraId="30840F49" w14:textId="6885B84A" w:rsidR="00C45B3E" w:rsidRPr="0011540E" w:rsidRDefault="00B62861" w:rsidP="0011540E">
      <w:pPr>
        <w:pStyle w:val="a3"/>
        <w:widowControl w:val="0"/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11540E">
        <w:rPr>
          <w:rFonts w:ascii="Liberation Serif" w:hAnsi="Liberation Serif" w:cs="Liberation Serif"/>
          <w:sz w:val="28"/>
          <w:szCs w:val="28"/>
        </w:rPr>
        <w:t>п</w:t>
      </w:r>
      <w:r w:rsidR="00C45B3E" w:rsidRPr="0011540E">
        <w:rPr>
          <w:rFonts w:ascii="Liberation Serif" w:hAnsi="Liberation Serif" w:cs="Liberation Serif"/>
          <w:sz w:val="28"/>
          <w:szCs w:val="28"/>
        </w:rPr>
        <w:t>ункт 1.</w:t>
      </w:r>
      <w:r w:rsidR="00951FD7" w:rsidRPr="0011540E">
        <w:rPr>
          <w:rFonts w:ascii="Liberation Serif" w:hAnsi="Liberation Serif" w:cs="Liberation Serif"/>
          <w:sz w:val="28"/>
          <w:szCs w:val="28"/>
        </w:rPr>
        <w:t>1</w:t>
      </w:r>
      <w:r w:rsidR="00C45B3E" w:rsidRPr="0011540E">
        <w:rPr>
          <w:rFonts w:ascii="Liberation Serif" w:hAnsi="Liberation Serif" w:cs="Liberation Serif"/>
          <w:sz w:val="28"/>
          <w:szCs w:val="28"/>
        </w:rPr>
        <w:t xml:space="preserve"> </w:t>
      </w:r>
      <w:r w:rsidR="001E28D5" w:rsidRPr="0011540E">
        <w:rPr>
          <w:rFonts w:ascii="Liberation Serif" w:hAnsi="Liberation Serif" w:cs="Liberation Serif"/>
          <w:sz w:val="28"/>
          <w:szCs w:val="28"/>
        </w:rPr>
        <w:t xml:space="preserve">изложить </w:t>
      </w:r>
      <w:r w:rsidR="00C45B3E" w:rsidRPr="0011540E">
        <w:rPr>
          <w:rFonts w:ascii="Liberation Serif" w:hAnsi="Liberation Serif" w:cs="Liberation Serif"/>
          <w:sz w:val="28"/>
          <w:szCs w:val="28"/>
        </w:rPr>
        <w:t>в следующей редакции:</w:t>
      </w:r>
    </w:p>
    <w:p w14:paraId="554B2F0C" w14:textId="26E29C37" w:rsidR="00951FD7" w:rsidRPr="0011540E" w:rsidRDefault="00C45B3E" w:rsidP="0011540E">
      <w:pPr>
        <w:pStyle w:val="a3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11540E">
        <w:rPr>
          <w:rFonts w:ascii="Liberation Serif" w:hAnsi="Liberation Serif" w:cs="Liberation Serif"/>
          <w:sz w:val="28"/>
          <w:szCs w:val="28"/>
        </w:rPr>
        <w:t>«</w:t>
      </w:r>
      <w:r w:rsidR="000E111C" w:rsidRPr="0011540E">
        <w:rPr>
          <w:rFonts w:ascii="Liberation Serif" w:hAnsi="Liberation Serif" w:cs="Liberation Serif"/>
          <w:sz w:val="28"/>
          <w:szCs w:val="28"/>
        </w:rPr>
        <w:t xml:space="preserve">1.1. </w:t>
      </w:r>
      <w:r w:rsidR="00951FD7" w:rsidRPr="0011540E">
        <w:rPr>
          <w:rFonts w:ascii="Liberation Serif" w:hAnsi="Liberation Serif" w:cs="Liberation Serif"/>
          <w:sz w:val="28"/>
          <w:szCs w:val="28"/>
        </w:rPr>
        <w:t xml:space="preserve">Централизация учета при МКУ «Административно-хозяйственное и информационное управление» с предельным лимитом штатной численности в количестве 8 штатных единиц, в том числе 1 ставка – главного бухгалтера, </w:t>
      </w:r>
      <w:r w:rsidR="00BA0535" w:rsidRPr="0011540E">
        <w:rPr>
          <w:rFonts w:ascii="Liberation Serif" w:hAnsi="Liberation Serif" w:cs="Liberation Serif"/>
          <w:sz w:val="28"/>
          <w:szCs w:val="28"/>
        </w:rPr>
        <w:br/>
      </w:r>
      <w:r w:rsidR="00951FD7" w:rsidRPr="0011540E">
        <w:rPr>
          <w:rFonts w:ascii="Liberation Serif" w:hAnsi="Liberation Serif" w:cs="Liberation Serif"/>
          <w:sz w:val="28"/>
          <w:szCs w:val="28"/>
        </w:rPr>
        <w:t>1 ставка - заместителя главного бухгалтера, 2 ставки – ведущий бухгалтер-экономист, 1 ставка – ведущий экономист, 3 ставки – ведущий бухгалтер, следующих органов и учреждений:</w:t>
      </w:r>
    </w:p>
    <w:p w14:paraId="4058BCCC" w14:textId="77777777" w:rsidR="00951FD7" w:rsidRPr="0011540E" w:rsidRDefault="00951FD7" w:rsidP="0011540E">
      <w:pPr>
        <w:pStyle w:val="a3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11540E">
        <w:rPr>
          <w:rFonts w:ascii="Liberation Serif" w:hAnsi="Liberation Serif" w:cs="Liberation Serif"/>
          <w:sz w:val="28"/>
          <w:szCs w:val="28"/>
        </w:rPr>
        <w:t>- Дума городского округа Среднеуральск;</w:t>
      </w:r>
    </w:p>
    <w:p w14:paraId="274FA4FE" w14:textId="77777777" w:rsidR="00951FD7" w:rsidRPr="0011540E" w:rsidRDefault="00951FD7" w:rsidP="0011540E">
      <w:pPr>
        <w:pStyle w:val="a3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11540E">
        <w:rPr>
          <w:rFonts w:ascii="Liberation Serif" w:hAnsi="Liberation Serif" w:cs="Liberation Serif"/>
          <w:sz w:val="28"/>
          <w:szCs w:val="28"/>
        </w:rPr>
        <w:t>- Счетная палата городского округа Среднеуральск;</w:t>
      </w:r>
    </w:p>
    <w:p w14:paraId="665016B9" w14:textId="77777777" w:rsidR="0011540E" w:rsidRDefault="00951FD7" w:rsidP="0011540E">
      <w:pPr>
        <w:pStyle w:val="a3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11540E">
        <w:rPr>
          <w:rFonts w:ascii="Liberation Serif" w:hAnsi="Liberation Serif" w:cs="Liberation Serif"/>
          <w:sz w:val="28"/>
          <w:szCs w:val="28"/>
        </w:rPr>
        <w:t xml:space="preserve">- Отдел физической культуры, спорта и туризма администрации городского </w:t>
      </w:r>
    </w:p>
    <w:p w14:paraId="5DF9A850" w14:textId="77777777" w:rsidR="0011540E" w:rsidRDefault="0011540E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14:paraId="357977AB" w14:textId="2984929F" w:rsidR="00951FD7" w:rsidRPr="0011540E" w:rsidRDefault="00951FD7" w:rsidP="0011540E">
      <w:pPr>
        <w:widowControl w:val="0"/>
        <w:tabs>
          <w:tab w:val="left" w:pos="993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11540E">
        <w:rPr>
          <w:rFonts w:ascii="Liberation Serif" w:hAnsi="Liberation Serif" w:cs="Liberation Serif"/>
          <w:sz w:val="28"/>
          <w:szCs w:val="28"/>
        </w:rPr>
        <w:lastRenderedPageBreak/>
        <w:t>округа Среднеуральск;</w:t>
      </w:r>
    </w:p>
    <w:p w14:paraId="0FF0BB55" w14:textId="77777777" w:rsidR="00951FD7" w:rsidRPr="0011540E" w:rsidRDefault="00951FD7" w:rsidP="0011540E">
      <w:pPr>
        <w:pStyle w:val="a3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11540E">
        <w:rPr>
          <w:rFonts w:ascii="Liberation Serif" w:hAnsi="Liberation Serif" w:cs="Liberation Serif"/>
          <w:sz w:val="28"/>
          <w:szCs w:val="28"/>
        </w:rPr>
        <w:t>- Муниципальное казенное учреждение «Административно-хозяйственное и информационное управление»;</w:t>
      </w:r>
    </w:p>
    <w:p w14:paraId="214F680C" w14:textId="77777777" w:rsidR="00951FD7" w:rsidRPr="0011540E" w:rsidRDefault="00951FD7" w:rsidP="0011540E">
      <w:pPr>
        <w:pStyle w:val="a3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11540E">
        <w:rPr>
          <w:rFonts w:ascii="Liberation Serif" w:hAnsi="Liberation Serif" w:cs="Liberation Serif"/>
          <w:sz w:val="28"/>
          <w:szCs w:val="28"/>
        </w:rPr>
        <w:t>- Муниципальное казенное учреждение «Архив городского округа Среднеуральск»;</w:t>
      </w:r>
    </w:p>
    <w:p w14:paraId="7E5768BA" w14:textId="77777777" w:rsidR="00951FD7" w:rsidRPr="0011540E" w:rsidRDefault="00951FD7" w:rsidP="0011540E">
      <w:pPr>
        <w:pStyle w:val="a3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11540E">
        <w:rPr>
          <w:rFonts w:ascii="Liberation Serif" w:hAnsi="Liberation Serif" w:cs="Liberation Serif"/>
          <w:sz w:val="28"/>
          <w:szCs w:val="28"/>
        </w:rPr>
        <w:t>- Муниципальное бюджетное учреждение «Архитектура»;</w:t>
      </w:r>
    </w:p>
    <w:p w14:paraId="7A5995A3" w14:textId="77777777" w:rsidR="00951FD7" w:rsidRPr="0011540E" w:rsidRDefault="00951FD7" w:rsidP="0011540E">
      <w:pPr>
        <w:pStyle w:val="a3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11540E">
        <w:rPr>
          <w:rFonts w:ascii="Liberation Serif" w:hAnsi="Liberation Serif" w:cs="Liberation Serif"/>
          <w:sz w:val="28"/>
          <w:szCs w:val="28"/>
        </w:rPr>
        <w:t>- Муниципальное бюджетное учреждение спортивная школа «Энергия»;</w:t>
      </w:r>
    </w:p>
    <w:p w14:paraId="59CE87F9" w14:textId="77777777" w:rsidR="00951FD7" w:rsidRPr="0011540E" w:rsidRDefault="00951FD7" w:rsidP="0011540E">
      <w:pPr>
        <w:pStyle w:val="a3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11540E">
        <w:rPr>
          <w:rFonts w:ascii="Liberation Serif" w:hAnsi="Liberation Serif" w:cs="Liberation Serif"/>
          <w:sz w:val="28"/>
          <w:szCs w:val="28"/>
        </w:rPr>
        <w:t>- Муниципальное автономное учреждение городского округа Среднеуральск «Центр развития спорта «Метеор»;</w:t>
      </w:r>
    </w:p>
    <w:p w14:paraId="63433BBD" w14:textId="77777777" w:rsidR="00951FD7" w:rsidRPr="0011540E" w:rsidRDefault="00951FD7" w:rsidP="0011540E">
      <w:pPr>
        <w:pStyle w:val="a3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11540E">
        <w:rPr>
          <w:rFonts w:ascii="Liberation Serif" w:hAnsi="Liberation Serif" w:cs="Liberation Serif"/>
          <w:sz w:val="28"/>
          <w:szCs w:val="28"/>
        </w:rPr>
        <w:t xml:space="preserve">- </w:t>
      </w:r>
      <w:r w:rsidRPr="0011540E">
        <w:rPr>
          <w:rFonts w:ascii="Liberation Serif" w:hAnsi="Liberation Serif" w:cs="Liberation Serif"/>
          <w:sz w:val="28"/>
          <w:szCs w:val="28"/>
          <w:shd w:val="clear" w:color="auto" w:fill="FFFFFF"/>
        </w:rPr>
        <w:t>Муниципальное казенное учреждение «Единая дежурно-диспетчерская служба городского округа Среднеуральск»;</w:t>
      </w:r>
    </w:p>
    <w:p w14:paraId="2557AB29" w14:textId="77777777" w:rsidR="007526E6" w:rsidRPr="0011540E" w:rsidRDefault="00951FD7" w:rsidP="0011540E">
      <w:pPr>
        <w:pStyle w:val="a3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11540E">
        <w:rPr>
          <w:rFonts w:ascii="Liberation Serif" w:hAnsi="Liberation Serif" w:cs="Liberation Serif"/>
          <w:sz w:val="28"/>
          <w:szCs w:val="28"/>
        </w:rPr>
        <w:t>- Муниципальное казенное учреждение «Управление по связям с общественностью городского округа Среднеуральск»</w:t>
      </w:r>
      <w:r w:rsidR="000E111C" w:rsidRPr="0011540E">
        <w:rPr>
          <w:rFonts w:ascii="Liberation Serif" w:hAnsi="Liberation Serif" w:cs="Liberation Serif"/>
          <w:sz w:val="28"/>
          <w:szCs w:val="28"/>
        </w:rPr>
        <w:t>.</w:t>
      </w:r>
      <w:r w:rsidR="00893EBE" w:rsidRPr="0011540E">
        <w:rPr>
          <w:rFonts w:ascii="Liberation Serif" w:hAnsi="Liberation Serif" w:cs="Liberation Serif"/>
          <w:sz w:val="28"/>
          <w:szCs w:val="28"/>
        </w:rPr>
        <w:t>»</w:t>
      </w:r>
      <w:r w:rsidR="001D4BD8" w:rsidRPr="0011540E">
        <w:rPr>
          <w:rFonts w:ascii="Liberation Serif" w:hAnsi="Liberation Serif" w:cs="Liberation Serif"/>
          <w:sz w:val="28"/>
          <w:szCs w:val="28"/>
        </w:rPr>
        <w:t>.</w:t>
      </w:r>
    </w:p>
    <w:p w14:paraId="2F4E1425" w14:textId="77777777" w:rsidR="00E84C9C" w:rsidRPr="0011540E" w:rsidRDefault="00893EBE" w:rsidP="001154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1540E">
        <w:rPr>
          <w:rFonts w:ascii="Liberation Serif" w:hAnsi="Liberation Serif" w:cs="Liberation Serif"/>
          <w:sz w:val="28"/>
          <w:szCs w:val="28"/>
        </w:rPr>
        <w:t>2</w:t>
      </w:r>
      <w:r w:rsidR="00E84C9C" w:rsidRPr="0011540E">
        <w:rPr>
          <w:rFonts w:ascii="Liberation Serif" w:hAnsi="Liberation Serif" w:cs="Liberation Serif"/>
          <w:sz w:val="28"/>
          <w:szCs w:val="28"/>
        </w:rPr>
        <w:t>. Настоящее постановление распространяет свое действие на правоотношения возникающие с 01 января 2022 года.</w:t>
      </w:r>
    </w:p>
    <w:p w14:paraId="61679785" w14:textId="77777777" w:rsidR="00093237" w:rsidRPr="0011540E" w:rsidRDefault="00893EBE" w:rsidP="0011540E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1540E">
        <w:rPr>
          <w:rFonts w:ascii="Liberation Serif" w:hAnsi="Liberation Serif" w:cs="Liberation Serif"/>
          <w:sz w:val="28"/>
          <w:szCs w:val="28"/>
        </w:rPr>
        <w:t>3</w:t>
      </w:r>
      <w:r w:rsidR="00E84C9C" w:rsidRPr="0011540E">
        <w:rPr>
          <w:rFonts w:ascii="Liberation Serif" w:hAnsi="Liberation Serif" w:cs="Liberation Serif"/>
          <w:sz w:val="28"/>
          <w:szCs w:val="28"/>
        </w:rPr>
        <w:t xml:space="preserve">. </w:t>
      </w:r>
      <w:r w:rsidR="00093237" w:rsidRPr="0011540E">
        <w:rPr>
          <w:rFonts w:ascii="Liberation Serif" w:hAnsi="Liberation Serif" w:cs="Liberation Serif"/>
          <w:sz w:val="28"/>
          <w:szCs w:val="28"/>
        </w:rPr>
        <w:t>Контроль за исполнением настоящего постановления оставляю за собой.</w:t>
      </w:r>
    </w:p>
    <w:p w14:paraId="5E2CBF7A" w14:textId="77777777" w:rsidR="00E84C9C" w:rsidRPr="0011540E" w:rsidRDefault="00893EBE" w:rsidP="001154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1540E">
        <w:rPr>
          <w:rFonts w:ascii="Liberation Serif" w:hAnsi="Liberation Serif" w:cs="Liberation Serif"/>
          <w:sz w:val="28"/>
          <w:szCs w:val="28"/>
        </w:rPr>
        <w:t>4</w:t>
      </w:r>
      <w:r w:rsidR="00093237" w:rsidRPr="0011540E">
        <w:rPr>
          <w:rFonts w:ascii="Liberation Serif" w:hAnsi="Liberation Serif" w:cs="Liberation Serif"/>
          <w:sz w:val="28"/>
          <w:szCs w:val="28"/>
        </w:rPr>
        <w:t>.</w:t>
      </w:r>
      <w:r w:rsidR="00E84C9C" w:rsidRPr="0011540E">
        <w:rPr>
          <w:rFonts w:ascii="Liberation Serif" w:hAnsi="Liberation Serif" w:cs="Liberation Serif"/>
          <w:sz w:val="28"/>
          <w:szCs w:val="28"/>
        </w:rPr>
        <w:t xml:space="preserve"> Настоящее постановление разместить на официальном сайте городского округа Среднеуральск.</w:t>
      </w:r>
    </w:p>
    <w:p w14:paraId="452A181A" w14:textId="77777777" w:rsidR="00317E47" w:rsidRPr="0011540E" w:rsidRDefault="00317E47" w:rsidP="0011540E">
      <w:pPr>
        <w:widowControl w:val="0"/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7AEB7BB4" w14:textId="77777777" w:rsidR="00484B69" w:rsidRPr="0011540E" w:rsidRDefault="00484B69" w:rsidP="0011540E">
      <w:pPr>
        <w:widowControl w:val="0"/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3BA91BF7" w14:textId="77777777" w:rsidR="0011540E" w:rsidRPr="0011540E" w:rsidRDefault="00655432" w:rsidP="0011540E">
      <w:pPr>
        <w:widowControl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  <w:sectPr w:rsidR="0011540E" w:rsidRPr="0011540E" w:rsidSect="0011540E">
          <w:headerReference w:type="default" r:id="rId9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  <w:r w:rsidRPr="0011540E">
        <w:rPr>
          <w:rFonts w:ascii="Liberation Serif" w:hAnsi="Liberation Serif" w:cs="Liberation Serif"/>
          <w:sz w:val="28"/>
          <w:szCs w:val="28"/>
        </w:rPr>
        <w:t>Г</w:t>
      </w:r>
      <w:r w:rsidR="005A0C30" w:rsidRPr="0011540E">
        <w:rPr>
          <w:rFonts w:ascii="Liberation Serif" w:hAnsi="Liberation Serif" w:cs="Liberation Serif"/>
          <w:sz w:val="28"/>
          <w:szCs w:val="28"/>
        </w:rPr>
        <w:t>л</w:t>
      </w:r>
      <w:r w:rsidR="003B7B3F" w:rsidRPr="0011540E">
        <w:rPr>
          <w:rFonts w:ascii="Liberation Serif" w:hAnsi="Liberation Serif" w:cs="Liberation Serif"/>
          <w:sz w:val="28"/>
          <w:szCs w:val="28"/>
        </w:rPr>
        <w:t>ав</w:t>
      </w:r>
      <w:r w:rsidRPr="0011540E">
        <w:rPr>
          <w:rFonts w:ascii="Liberation Serif" w:hAnsi="Liberation Serif" w:cs="Liberation Serif"/>
          <w:sz w:val="28"/>
          <w:szCs w:val="28"/>
        </w:rPr>
        <w:t>а</w:t>
      </w:r>
      <w:r w:rsidR="007921C9" w:rsidRPr="0011540E">
        <w:rPr>
          <w:rFonts w:ascii="Liberation Serif" w:hAnsi="Liberation Serif" w:cs="Liberation Serif"/>
          <w:sz w:val="28"/>
          <w:szCs w:val="28"/>
        </w:rPr>
        <w:t xml:space="preserve"> </w:t>
      </w:r>
      <w:r w:rsidRPr="0011540E">
        <w:rPr>
          <w:rFonts w:ascii="Liberation Serif" w:hAnsi="Liberation Serif" w:cs="Liberation Serif"/>
          <w:sz w:val="28"/>
          <w:szCs w:val="28"/>
        </w:rPr>
        <w:t xml:space="preserve">городского округа </w:t>
      </w:r>
      <w:r w:rsidR="00484B69" w:rsidRPr="0011540E">
        <w:rPr>
          <w:rFonts w:ascii="Liberation Serif" w:hAnsi="Liberation Serif" w:cs="Liberation Serif"/>
          <w:sz w:val="28"/>
          <w:szCs w:val="28"/>
        </w:rPr>
        <w:t>Среднеуральск</w:t>
      </w:r>
      <w:r w:rsidR="00484B69" w:rsidRPr="0011540E">
        <w:rPr>
          <w:rFonts w:ascii="Liberation Serif" w:hAnsi="Liberation Serif" w:cs="Liberation Serif"/>
          <w:sz w:val="28"/>
          <w:szCs w:val="28"/>
        </w:rPr>
        <w:tab/>
      </w:r>
      <w:r w:rsidR="00484B69" w:rsidRPr="0011540E">
        <w:rPr>
          <w:rFonts w:ascii="Liberation Serif" w:hAnsi="Liberation Serif" w:cs="Liberation Serif"/>
          <w:sz w:val="28"/>
          <w:szCs w:val="28"/>
        </w:rPr>
        <w:tab/>
      </w:r>
      <w:r w:rsidR="00730BE5" w:rsidRPr="0011540E">
        <w:rPr>
          <w:rFonts w:ascii="Liberation Serif" w:hAnsi="Liberation Serif" w:cs="Liberation Serif"/>
          <w:sz w:val="28"/>
          <w:szCs w:val="28"/>
        </w:rPr>
        <w:tab/>
      </w:r>
      <w:r w:rsidR="00484B69" w:rsidRPr="0011540E">
        <w:rPr>
          <w:rFonts w:ascii="Liberation Serif" w:hAnsi="Liberation Serif" w:cs="Liberation Serif"/>
          <w:sz w:val="28"/>
          <w:szCs w:val="28"/>
        </w:rPr>
        <w:tab/>
      </w:r>
      <w:r w:rsidR="00BA0535" w:rsidRPr="0011540E">
        <w:rPr>
          <w:rFonts w:ascii="Liberation Serif" w:hAnsi="Liberation Serif" w:cs="Liberation Serif"/>
          <w:sz w:val="28"/>
          <w:szCs w:val="28"/>
        </w:rPr>
        <w:tab/>
        <w:t xml:space="preserve">   </w:t>
      </w:r>
      <w:r w:rsidRPr="0011540E">
        <w:rPr>
          <w:rFonts w:ascii="Liberation Serif" w:hAnsi="Liberation Serif" w:cs="Liberation Serif"/>
          <w:sz w:val="28"/>
          <w:szCs w:val="28"/>
        </w:rPr>
        <w:t>А</w:t>
      </w:r>
      <w:r w:rsidR="003B7B3F" w:rsidRPr="0011540E">
        <w:rPr>
          <w:rFonts w:ascii="Liberation Serif" w:hAnsi="Liberation Serif" w:cs="Liberation Serif"/>
          <w:sz w:val="28"/>
          <w:szCs w:val="28"/>
        </w:rPr>
        <w:t>.</w:t>
      </w:r>
      <w:r w:rsidRPr="0011540E">
        <w:rPr>
          <w:rFonts w:ascii="Liberation Serif" w:hAnsi="Liberation Serif" w:cs="Liberation Serif"/>
          <w:sz w:val="28"/>
          <w:szCs w:val="28"/>
        </w:rPr>
        <w:t>А.</w:t>
      </w:r>
      <w:r w:rsidR="00484B69" w:rsidRPr="0011540E">
        <w:rPr>
          <w:rFonts w:ascii="Liberation Serif" w:hAnsi="Liberation Serif" w:cs="Liberation Serif"/>
          <w:sz w:val="28"/>
          <w:szCs w:val="28"/>
        </w:rPr>
        <w:t xml:space="preserve"> Ковальчик</w:t>
      </w:r>
    </w:p>
    <w:p w14:paraId="414341E2" w14:textId="77777777" w:rsidR="0011540E" w:rsidRPr="0011540E" w:rsidRDefault="0011540E" w:rsidP="006856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7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bookmarkStart w:id="0" w:name="_GoBack"/>
      <w:bookmarkEnd w:id="0"/>
    </w:p>
    <w:sectPr w:rsidR="0011540E" w:rsidRPr="0011540E" w:rsidSect="006C2CCD">
      <w:headerReference w:type="default" r:id="rId10"/>
      <w:pgSz w:w="11906" w:h="16838"/>
      <w:pgMar w:top="1134" w:right="1418" w:bottom="1134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FF21D9" w14:textId="77777777" w:rsidR="00BA0535" w:rsidRDefault="00BA0535" w:rsidP="00BA0535">
      <w:pPr>
        <w:spacing w:after="0" w:line="240" w:lineRule="auto"/>
      </w:pPr>
      <w:r>
        <w:separator/>
      </w:r>
    </w:p>
  </w:endnote>
  <w:endnote w:type="continuationSeparator" w:id="0">
    <w:p w14:paraId="64B1EEB2" w14:textId="77777777" w:rsidR="00BA0535" w:rsidRDefault="00BA0535" w:rsidP="00BA0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BA4D4D" w14:textId="77777777" w:rsidR="00BA0535" w:rsidRDefault="00BA0535" w:rsidP="00BA0535">
      <w:pPr>
        <w:spacing w:after="0" w:line="240" w:lineRule="auto"/>
      </w:pPr>
      <w:r>
        <w:separator/>
      </w:r>
    </w:p>
  </w:footnote>
  <w:footnote w:type="continuationSeparator" w:id="0">
    <w:p w14:paraId="0D877833" w14:textId="77777777" w:rsidR="00BA0535" w:rsidRDefault="00BA0535" w:rsidP="00BA0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6075505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14:paraId="30CD484D" w14:textId="26B3D765" w:rsidR="00BA0535" w:rsidRPr="00BA0535" w:rsidRDefault="00BA0535">
        <w:pPr>
          <w:pStyle w:val="a9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BA0535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BA0535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BA0535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Pr="00BA0535">
          <w:rPr>
            <w:rFonts w:ascii="Liberation Serif" w:hAnsi="Liberation Serif" w:cs="Liberation Serif"/>
            <w:sz w:val="24"/>
            <w:szCs w:val="24"/>
          </w:rPr>
          <w:t>2</w:t>
        </w:r>
        <w:r w:rsidRPr="00BA0535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  <w:p w14:paraId="260378A6" w14:textId="77777777" w:rsidR="00BA0535" w:rsidRPr="00BA0535" w:rsidRDefault="00BA0535">
    <w:pPr>
      <w:pStyle w:val="a9"/>
      <w:rPr>
        <w:rFonts w:ascii="Liberation Serif" w:hAnsi="Liberation Serif" w:cs="Liberation Serif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5434747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C4362E0" w14:textId="77777777" w:rsidR="006966CF" w:rsidRPr="006966CF" w:rsidRDefault="0011540E">
        <w:pPr>
          <w:pStyle w:val="a9"/>
          <w:jc w:val="center"/>
          <w:rPr>
            <w:sz w:val="24"/>
          </w:rPr>
        </w:pPr>
        <w:r w:rsidRPr="006966CF">
          <w:rPr>
            <w:sz w:val="24"/>
          </w:rPr>
          <w:fldChar w:fldCharType="begin"/>
        </w:r>
        <w:r w:rsidRPr="006966CF">
          <w:rPr>
            <w:sz w:val="24"/>
          </w:rPr>
          <w:instrText>PAGE   \* MERGEFORMAT</w:instrText>
        </w:r>
        <w:r w:rsidRPr="006966CF">
          <w:rPr>
            <w:sz w:val="24"/>
          </w:rPr>
          <w:fldChar w:fldCharType="separate"/>
        </w:r>
        <w:r>
          <w:rPr>
            <w:noProof/>
            <w:sz w:val="24"/>
          </w:rPr>
          <w:t>2</w:t>
        </w:r>
        <w:r w:rsidRPr="006966CF">
          <w:rPr>
            <w:sz w:val="24"/>
          </w:rPr>
          <w:fldChar w:fldCharType="end"/>
        </w:r>
      </w:p>
    </w:sdtContent>
  </w:sdt>
  <w:p w14:paraId="50351B2B" w14:textId="77777777" w:rsidR="006966CF" w:rsidRPr="006966CF" w:rsidRDefault="00973E77">
    <w:pPr>
      <w:pStyle w:val="a9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110C0"/>
    <w:multiLevelType w:val="multilevel"/>
    <w:tmpl w:val="6DEA0B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1" w15:restartNumberingAfterBreak="0">
    <w:nsid w:val="14955E85"/>
    <w:multiLevelType w:val="multilevel"/>
    <w:tmpl w:val="B9628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519E6CF6"/>
    <w:multiLevelType w:val="multilevel"/>
    <w:tmpl w:val="8DBAAEBC"/>
    <w:lvl w:ilvl="0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3" w15:restartNumberingAfterBreak="0">
    <w:nsid w:val="679F0258"/>
    <w:multiLevelType w:val="multilevel"/>
    <w:tmpl w:val="722A3166"/>
    <w:lvl w:ilvl="0">
      <w:start w:val="1"/>
      <w:numFmt w:val="decimal"/>
      <w:lvlText w:val="%1."/>
      <w:lvlJc w:val="left"/>
      <w:pPr>
        <w:ind w:left="1398" w:hanging="972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79447606"/>
    <w:multiLevelType w:val="hybridMultilevel"/>
    <w:tmpl w:val="1F8E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1C9"/>
    <w:rsid w:val="00011FFF"/>
    <w:rsid w:val="00056B22"/>
    <w:rsid w:val="000630E4"/>
    <w:rsid w:val="00076B9B"/>
    <w:rsid w:val="00093237"/>
    <w:rsid w:val="000D4484"/>
    <w:rsid w:val="000E111C"/>
    <w:rsid w:val="001130A9"/>
    <w:rsid w:val="0011540E"/>
    <w:rsid w:val="0014606D"/>
    <w:rsid w:val="00175851"/>
    <w:rsid w:val="001A0A84"/>
    <w:rsid w:val="001A7DB2"/>
    <w:rsid w:val="001B062E"/>
    <w:rsid w:val="001D4BD8"/>
    <w:rsid w:val="001E28D5"/>
    <w:rsid w:val="002132CF"/>
    <w:rsid w:val="0026745C"/>
    <w:rsid w:val="0027764A"/>
    <w:rsid w:val="002A42BC"/>
    <w:rsid w:val="002C0A16"/>
    <w:rsid w:val="002C6498"/>
    <w:rsid w:val="002D6666"/>
    <w:rsid w:val="00307681"/>
    <w:rsid w:val="00317E47"/>
    <w:rsid w:val="00364A8F"/>
    <w:rsid w:val="003B7B3F"/>
    <w:rsid w:val="00405AC8"/>
    <w:rsid w:val="00464931"/>
    <w:rsid w:val="00484B69"/>
    <w:rsid w:val="004C02A9"/>
    <w:rsid w:val="004F0A1F"/>
    <w:rsid w:val="00510FF2"/>
    <w:rsid w:val="00534018"/>
    <w:rsid w:val="005A0C30"/>
    <w:rsid w:val="005D6D07"/>
    <w:rsid w:val="00601DA6"/>
    <w:rsid w:val="00616316"/>
    <w:rsid w:val="00622B3F"/>
    <w:rsid w:val="006546BA"/>
    <w:rsid w:val="00655432"/>
    <w:rsid w:val="00656DC1"/>
    <w:rsid w:val="00672E4F"/>
    <w:rsid w:val="0068569A"/>
    <w:rsid w:val="00730BE5"/>
    <w:rsid w:val="007526E6"/>
    <w:rsid w:val="007723BA"/>
    <w:rsid w:val="00786557"/>
    <w:rsid w:val="007921C9"/>
    <w:rsid w:val="00795EAF"/>
    <w:rsid w:val="007D0236"/>
    <w:rsid w:val="0080107A"/>
    <w:rsid w:val="00824927"/>
    <w:rsid w:val="008379FA"/>
    <w:rsid w:val="00847E48"/>
    <w:rsid w:val="00893EBE"/>
    <w:rsid w:val="00896158"/>
    <w:rsid w:val="008D6245"/>
    <w:rsid w:val="00912E3C"/>
    <w:rsid w:val="00915AA0"/>
    <w:rsid w:val="00924FE3"/>
    <w:rsid w:val="00951FD7"/>
    <w:rsid w:val="00965301"/>
    <w:rsid w:val="00973E77"/>
    <w:rsid w:val="009834A0"/>
    <w:rsid w:val="00995C72"/>
    <w:rsid w:val="009F4A31"/>
    <w:rsid w:val="009F5202"/>
    <w:rsid w:val="00A57FDA"/>
    <w:rsid w:val="00A6696B"/>
    <w:rsid w:val="00A9234F"/>
    <w:rsid w:val="00AB7815"/>
    <w:rsid w:val="00AD386C"/>
    <w:rsid w:val="00B30FFF"/>
    <w:rsid w:val="00B31867"/>
    <w:rsid w:val="00B32B54"/>
    <w:rsid w:val="00B52894"/>
    <w:rsid w:val="00B62861"/>
    <w:rsid w:val="00B705FB"/>
    <w:rsid w:val="00B84FB7"/>
    <w:rsid w:val="00B93C9D"/>
    <w:rsid w:val="00BA0535"/>
    <w:rsid w:val="00BD7042"/>
    <w:rsid w:val="00C3475C"/>
    <w:rsid w:val="00C45B3E"/>
    <w:rsid w:val="00C568E9"/>
    <w:rsid w:val="00C65356"/>
    <w:rsid w:val="00CA2302"/>
    <w:rsid w:val="00CA759A"/>
    <w:rsid w:val="00D121E8"/>
    <w:rsid w:val="00D37481"/>
    <w:rsid w:val="00D51742"/>
    <w:rsid w:val="00D52DDC"/>
    <w:rsid w:val="00D66311"/>
    <w:rsid w:val="00DB0079"/>
    <w:rsid w:val="00DC6202"/>
    <w:rsid w:val="00E37A89"/>
    <w:rsid w:val="00E72763"/>
    <w:rsid w:val="00E83EC6"/>
    <w:rsid w:val="00E84C9C"/>
    <w:rsid w:val="00E97188"/>
    <w:rsid w:val="00EB5FA2"/>
    <w:rsid w:val="00EE5FD5"/>
    <w:rsid w:val="00EF7A27"/>
    <w:rsid w:val="00F14BEA"/>
    <w:rsid w:val="00F367F5"/>
    <w:rsid w:val="00F555D0"/>
    <w:rsid w:val="00F63685"/>
    <w:rsid w:val="00F7288C"/>
    <w:rsid w:val="00F8219C"/>
    <w:rsid w:val="00FF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F3DC"/>
  <w15:docId w15:val="{DC7D9165-F1A5-4973-9B71-7D716060F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921C9"/>
  </w:style>
  <w:style w:type="paragraph" w:styleId="1">
    <w:name w:val="heading 1"/>
    <w:basedOn w:val="a"/>
    <w:next w:val="a"/>
    <w:link w:val="10"/>
    <w:qFormat/>
    <w:rsid w:val="007921C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5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1C9"/>
    <w:rPr>
      <w:rFonts w:ascii="Times New Roman" w:eastAsia="Times New Roman" w:hAnsi="Times New Roman" w:cs="Times New Roman"/>
      <w:b/>
      <w:bCs/>
      <w:sz w:val="56"/>
      <w:szCs w:val="24"/>
      <w:lang w:eastAsia="ru-RU"/>
    </w:rPr>
  </w:style>
  <w:style w:type="paragraph" w:styleId="a3">
    <w:name w:val="List Paragraph"/>
    <w:basedOn w:val="a"/>
    <w:uiPriority w:val="34"/>
    <w:qFormat/>
    <w:rsid w:val="007921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2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B54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basedOn w:val="a0"/>
    <w:link w:val="11"/>
    <w:rsid w:val="00915AA0"/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Другое_"/>
    <w:basedOn w:val="a0"/>
    <w:link w:val="a8"/>
    <w:rsid w:val="00915AA0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6"/>
    <w:rsid w:val="00915AA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8">
    <w:name w:val="Другое"/>
    <w:basedOn w:val="a"/>
    <w:link w:val="a7"/>
    <w:rsid w:val="00915AA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2132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BA0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A0535"/>
  </w:style>
  <w:style w:type="paragraph" w:styleId="ab">
    <w:name w:val="footer"/>
    <w:basedOn w:val="a"/>
    <w:link w:val="ac"/>
    <w:uiPriority w:val="99"/>
    <w:unhideWhenUsed/>
    <w:rsid w:val="00BA0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A0535"/>
  </w:style>
  <w:style w:type="paragraph" w:customStyle="1" w:styleId="ConsPlusNormal">
    <w:name w:val="ConsPlusNormal"/>
    <w:rsid w:val="001154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AFC03-7806-4583-9589-47FF60009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2022-02-09T13:18:00Z</cp:lastPrinted>
  <dcterms:created xsi:type="dcterms:W3CDTF">2022-02-15T11:18:00Z</dcterms:created>
  <dcterms:modified xsi:type="dcterms:W3CDTF">2022-02-15T11:18:00Z</dcterms:modified>
</cp:coreProperties>
</file>