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7DCA" w14:textId="60C2763B" w:rsidR="00AF67AB" w:rsidRPr="00AF67AB" w:rsidRDefault="00AF67AB" w:rsidP="00AF67A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B275897" wp14:editId="7367660A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5533" w14:textId="77777777" w:rsidR="00AF67AB" w:rsidRPr="00AF67AB" w:rsidRDefault="00AF67AB" w:rsidP="00AF67A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284D3C74" w14:textId="77777777" w:rsidR="00AF67AB" w:rsidRPr="00AF67AB" w:rsidRDefault="00AF67AB" w:rsidP="00AF67A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614E717" w14:textId="77777777" w:rsidR="00AF67AB" w:rsidRPr="00AF67AB" w:rsidRDefault="00AF67AB" w:rsidP="00AF67AB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AF229A2" w14:textId="79421897" w:rsidR="00AF67AB" w:rsidRPr="00AF67AB" w:rsidRDefault="00AF67AB" w:rsidP="00AF67AB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68" distB="4294967268" distL="114300" distR="114300" simplePos="0" relativeHeight="251666944" behindDoc="0" locked="0" layoutInCell="1" allowOverlap="1" wp14:anchorId="2CA1EDAA" wp14:editId="7412332C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95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6944;visibility:visible;mso-wrap-style:square;mso-width-percent:0;mso-height-percent:0;mso-wrap-distance-left:9pt;mso-wrap-distance-top:-78e-5mm;mso-wrap-distance-right:9pt;mso-wrap-distance-bottom:-7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734023F" w14:textId="1D730F88" w:rsidR="00AF67AB" w:rsidRPr="00AF67AB" w:rsidRDefault="00AF67AB" w:rsidP="00AF67AB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15.08.2022 года </w:t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22</w:t>
      </w:r>
      <w:r w:rsidRPr="00AF67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4146EEEC" w14:textId="77777777" w:rsidR="00AF67AB" w:rsidRPr="00AF67AB" w:rsidRDefault="00AF67AB" w:rsidP="00AF67A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948AAE0" w14:textId="77777777" w:rsidR="00AF67AB" w:rsidRPr="00AF67AB" w:rsidRDefault="00AF67AB" w:rsidP="00AF67AB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AF67A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7C18DE93" w14:textId="77777777" w:rsidR="00AF67AB" w:rsidRDefault="00AF67AB" w:rsidP="00B5289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384FC3D" w14:textId="4865952E" w:rsidR="001A0A84" w:rsidRPr="00C27845" w:rsidRDefault="007921C9" w:rsidP="00B5289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</w:t>
      </w:r>
      <w:r w:rsidR="00F8219C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б </w:t>
      </w:r>
      <w:r w:rsidR="001A0A84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индексации </w:t>
      </w:r>
      <w:r w:rsidR="00F84D12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пенсии за выслугу лет</w:t>
      </w:r>
      <w:r w:rsidR="002C3ADB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в 2022 году гражданам, </w:t>
      </w:r>
      <w:r w:rsidR="0054779F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="002C3ADB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замещавшим муниципальные должности на постоянной основе </w:t>
      </w:r>
      <w:r w:rsidR="0054779F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="002C3ADB"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 должности муниципальной службы городского округа Среднеуральск</w:t>
      </w:r>
    </w:p>
    <w:p w14:paraId="2FCD8FB2" w14:textId="181FA978" w:rsidR="007921C9" w:rsidRPr="00C27845" w:rsidRDefault="007921C9" w:rsidP="00B5289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B52994" w14:textId="77777777" w:rsidR="0054779F" w:rsidRPr="00C27845" w:rsidRDefault="0054779F" w:rsidP="00B5289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C0E69D7" w14:textId="1898BACC" w:rsidR="005A0C30" w:rsidRPr="00C27845" w:rsidRDefault="005A0C30" w:rsidP="005A0C3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соответствие с</w:t>
      </w:r>
      <w:r w:rsidR="00F7288C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статьей 134 Трудового кодекса Российской Федерации,</w:t>
      </w:r>
      <w:r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E7A25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</w:t>
      </w:r>
      <w:r w:rsidR="0054779F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ями</w:t>
      </w:r>
      <w:r w:rsidR="00FE7A25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Думы городского округа Среднеуральск </w:t>
      </w:r>
      <w:r w:rsidR="0054779F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26.05.2016 № 74/6 </w:t>
      </w:r>
      <w:r w:rsidR="0054779F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«Об утверждении Положения о назначении и выплате пенсии за выслугу лет гражданам, замещавшим муниципальные должности на постоянной основе и должности муниципальной службы в городском округе Среднеуральск», </w:t>
      </w:r>
      <w:r w:rsidR="0054779F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FE7A25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28.07.2022 № 21/4 «О внесении изменений в решение Думы городского округа Среднеуральск от 07 декабря 2018 года № 36/7 «Об утверждении Положений об оплате труда работников органов местного самоуправления городского округа Среднеуральск»</w:t>
      </w:r>
      <w:r w:rsidR="004F0A1F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F14552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Среднеуральск</w:t>
      </w:r>
    </w:p>
    <w:p w14:paraId="4FFF5690" w14:textId="77777777" w:rsidR="005A0C30" w:rsidRPr="00C27845" w:rsidRDefault="005A0C30" w:rsidP="005A0C30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2784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14:paraId="11A8BD17" w14:textId="77777777" w:rsidR="00936E95" w:rsidRPr="00C27845" w:rsidRDefault="004F67DC" w:rsidP="00FE7A2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r w:rsidR="00F84D12" w:rsidRPr="00C27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Увеличить (проиндексировать) с 01 сентября 2022 года на коэффициент 1,04 выплаты за выслугу лет гражданам, замещавшим муниципальные должности на постоянной основе и должности муниципальной службы городского округа Среднеуральск, которым выплачивается пенсия за выслугу лет.</w:t>
      </w:r>
    </w:p>
    <w:p w14:paraId="116AC89E" w14:textId="77777777" w:rsidR="00484B69" w:rsidRPr="00C27845" w:rsidRDefault="00F14552" w:rsidP="004F67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27845">
        <w:rPr>
          <w:rFonts w:ascii="Liberation Serif" w:hAnsi="Liberation Serif" w:cs="Liberation Serif"/>
          <w:sz w:val="28"/>
          <w:szCs w:val="28"/>
        </w:rPr>
        <w:t>2</w:t>
      </w:r>
      <w:r w:rsidR="003700B8" w:rsidRPr="00C27845">
        <w:rPr>
          <w:rFonts w:ascii="Liberation Serif" w:hAnsi="Liberation Serif" w:cs="Liberation Serif"/>
          <w:sz w:val="28"/>
          <w:szCs w:val="28"/>
        </w:rPr>
        <w:t xml:space="preserve">. Контроль над исполнением настоящего </w:t>
      </w:r>
      <w:r w:rsidR="00496AC9" w:rsidRPr="00C27845">
        <w:rPr>
          <w:rFonts w:ascii="Liberation Serif" w:hAnsi="Liberation Serif" w:cs="Liberation Serif"/>
          <w:sz w:val="28"/>
          <w:szCs w:val="28"/>
        </w:rPr>
        <w:t>п</w:t>
      </w:r>
      <w:r w:rsidR="003700B8" w:rsidRPr="00C27845">
        <w:rPr>
          <w:rFonts w:ascii="Liberation Serif" w:hAnsi="Liberation Serif" w:cs="Liberation Serif"/>
          <w:sz w:val="28"/>
          <w:szCs w:val="28"/>
        </w:rPr>
        <w:t>остановления оставляю за собой.</w:t>
      </w:r>
    </w:p>
    <w:p w14:paraId="489EFDC9" w14:textId="77777777" w:rsidR="003700B8" w:rsidRPr="00C27845" w:rsidRDefault="00F14552" w:rsidP="004F67D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27845">
        <w:rPr>
          <w:rFonts w:ascii="Liberation Serif" w:hAnsi="Liberation Serif" w:cs="Liberation Serif"/>
          <w:sz w:val="28"/>
          <w:szCs w:val="28"/>
        </w:rPr>
        <w:t>3</w:t>
      </w:r>
      <w:r w:rsidR="003700B8" w:rsidRPr="00C27845">
        <w:rPr>
          <w:rFonts w:ascii="Liberation Serif" w:hAnsi="Liberation Serif" w:cs="Liberation Serif"/>
          <w:sz w:val="28"/>
          <w:szCs w:val="28"/>
        </w:rPr>
        <w:t xml:space="preserve">. Настоящее </w:t>
      </w:r>
      <w:r w:rsidR="00496AC9" w:rsidRPr="00C27845">
        <w:rPr>
          <w:rFonts w:ascii="Liberation Serif" w:hAnsi="Liberation Serif" w:cs="Liberation Serif"/>
          <w:sz w:val="28"/>
          <w:szCs w:val="28"/>
        </w:rPr>
        <w:t>п</w:t>
      </w:r>
      <w:r w:rsidR="003700B8" w:rsidRPr="00C27845">
        <w:rPr>
          <w:rFonts w:ascii="Liberation Serif" w:hAnsi="Liberation Serif" w:cs="Liberation Serif"/>
          <w:sz w:val="28"/>
          <w:szCs w:val="28"/>
        </w:rPr>
        <w:t xml:space="preserve">остановление опубликовать </w:t>
      </w:r>
      <w:r w:rsidR="00496AC9" w:rsidRPr="00C27845">
        <w:rPr>
          <w:rFonts w:ascii="Liberation Serif" w:hAnsi="Liberation Serif" w:cs="Liberation Serif"/>
          <w:sz w:val="28"/>
          <w:szCs w:val="28"/>
        </w:rPr>
        <w:t>на официальном сайте городского округа Среднеуральск.</w:t>
      </w:r>
    </w:p>
    <w:p w14:paraId="1DC02AF7" w14:textId="7813F582" w:rsidR="00484B69" w:rsidRPr="00C27845" w:rsidRDefault="00484B69" w:rsidP="00B5289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0BE85CC" w14:textId="77777777" w:rsidR="0054779F" w:rsidRPr="00C27845" w:rsidRDefault="0054779F" w:rsidP="00B5289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8F9C7E5" w14:textId="77777777" w:rsidR="001D1AB9" w:rsidRPr="00C27845" w:rsidRDefault="00655432" w:rsidP="00B5289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1D1AB9" w:rsidRPr="00C27845" w:rsidSect="00AF67AB">
          <w:pgSz w:w="11906" w:h="16838"/>
          <w:pgMar w:top="709" w:right="567" w:bottom="1134" w:left="1418" w:header="709" w:footer="709" w:gutter="0"/>
          <w:cols w:space="708"/>
          <w:docGrid w:linePitch="360"/>
        </w:sectPr>
      </w:pPr>
      <w:r w:rsidRPr="00C27845">
        <w:rPr>
          <w:rFonts w:ascii="Liberation Serif" w:hAnsi="Liberation Serif" w:cs="Liberation Serif"/>
          <w:sz w:val="28"/>
          <w:szCs w:val="28"/>
        </w:rPr>
        <w:t>Г</w:t>
      </w:r>
      <w:r w:rsidR="005A0C30" w:rsidRPr="00C27845">
        <w:rPr>
          <w:rFonts w:ascii="Liberation Serif" w:hAnsi="Liberation Serif" w:cs="Liberation Serif"/>
          <w:sz w:val="28"/>
          <w:szCs w:val="28"/>
        </w:rPr>
        <w:t>л</w:t>
      </w:r>
      <w:r w:rsidR="003B7B3F" w:rsidRPr="00C27845">
        <w:rPr>
          <w:rFonts w:ascii="Liberation Serif" w:hAnsi="Liberation Serif" w:cs="Liberation Serif"/>
          <w:sz w:val="28"/>
          <w:szCs w:val="28"/>
        </w:rPr>
        <w:t>ав</w:t>
      </w:r>
      <w:r w:rsidRPr="00C27845">
        <w:rPr>
          <w:rFonts w:ascii="Liberation Serif" w:hAnsi="Liberation Serif" w:cs="Liberation Serif"/>
          <w:sz w:val="28"/>
          <w:szCs w:val="28"/>
        </w:rPr>
        <w:t>а</w:t>
      </w:r>
      <w:r w:rsidR="007921C9" w:rsidRPr="00C27845">
        <w:rPr>
          <w:rFonts w:ascii="Liberation Serif" w:hAnsi="Liberation Serif" w:cs="Liberation Serif"/>
          <w:sz w:val="28"/>
          <w:szCs w:val="28"/>
        </w:rPr>
        <w:t xml:space="preserve"> </w:t>
      </w:r>
      <w:r w:rsidRPr="00C2784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484B69" w:rsidRPr="00C27845">
        <w:rPr>
          <w:rFonts w:ascii="Liberation Serif" w:hAnsi="Liberation Serif" w:cs="Liberation Serif"/>
          <w:sz w:val="28"/>
          <w:szCs w:val="28"/>
        </w:rPr>
        <w:t>Среднеуральск</w:t>
      </w:r>
      <w:r w:rsidR="00484B69" w:rsidRPr="00C27845">
        <w:rPr>
          <w:rFonts w:ascii="Liberation Serif" w:hAnsi="Liberation Serif" w:cs="Liberation Serif"/>
          <w:sz w:val="28"/>
          <w:szCs w:val="28"/>
        </w:rPr>
        <w:tab/>
      </w:r>
      <w:r w:rsidR="00484B69" w:rsidRPr="00C27845">
        <w:rPr>
          <w:rFonts w:ascii="Liberation Serif" w:hAnsi="Liberation Serif" w:cs="Liberation Serif"/>
          <w:sz w:val="28"/>
          <w:szCs w:val="28"/>
        </w:rPr>
        <w:tab/>
      </w:r>
      <w:r w:rsidR="00730BE5" w:rsidRPr="00C27845">
        <w:rPr>
          <w:rFonts w:ascii="Liberation Serif" w:hAnsi="Liberation Serif" w:cs="Liberation Serif"/>
          <w:sz w:val="28"/>
          <w:szCs w:val="28"/>
        </w:rPr>
        <w:tab/>
      </w:r>
      <w:r w:rsidR="00484B69" w:rsidRPr="00C27845">
        <w:rPr>
          <w:rFonts w:ascii="Liberation Serif" w:hAnsi="Liberation Serif" w:cs="Liberation Serif"/>
          <w:sz w:val="28"/>
          <w:szCs w:val="28"/>
        </w:rPr>
        <w:tab/>
      </w:r>
      <w:r w:rsidR="0054779F" w:rsidRPr="00C27845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27845">
        <w:rPr>
          <w:rFonts w:ascii="Liberation Serif" w:hAnsi="Liberation Serif" w:cs="Liberation Serif"/>
          <w:sz w:val="28"/>
          <w:szCs w:val="28"/>
        </w:rPr>
        <w:t>А</w:t>
      </w:r>
      <w:r w:rsidR="003B7B3F" w:rsidRPr="00C27845">
        <w:rPr>
          <w:rFonts w:ascii="Liberation Serif" w:hAnsi="Liberation Serif" w:cs="Liberation Serif"/>
          <w:sz w:val="28"/>
          <w:szCs w:val="28"/>
        </w:rPr>
        <w:t>.</w:t>
      </w:r>
      <w:r w:rsidRPr="00C27845">
        <w:rPr>
          <w:rFonts w:ascii="Liberation Serif" w:hAnsi="Liberation Serif" w:cs="Liberation Serif"/>
          <w:sz w:val="28"/>
          <w:szCs w:val="28"/>
        </w:rPr>
        <w:t>А.</w:t>
      </w:r>
      <w:r w:rsidR="00484B69" w:rsidRPr="00C27845">
        <w:rPr>
          <w:rFonts w:ascii="Liberation Serif" w:hAnsi="Liberation Serif" w:cs="Liberation Serif"/>
          <w:sz w:val="28"/>
          <w:szCs w:val="28"/>
        </w:rPr>
        <w:t xml:space="preserve"> Ковальчик</w:t>
      </w:r>
    </w:p>
    <w:p w14:paraId="703D153A" w14:textId="3DACCB23" w:rsidR="007921C9" w:rsidRPr="00C27845" w:rsidRDefault="007921C9" w:rsidP="00AF67AB">
      <w:pPr>
        <w:pStyle w:val="ConsPlusNormal"/>
        <w:jc w:val="center"/>
        <w:rPr>
          <w:rFonts w:ascii="Liberation Serif" w:hAnsi="Liberation Serif" w:cs="Liberation Serif"/>
        </w:rPr>
      </w:pPr>
      <w:bookmarkStart w:id="0" w:name="_GoBack"/>
      <w:bookmarkEnd w:id="0"/>
    </w:p>
    <w:sectPr w:rsidR="007921C9" w:rsidRPr="00C27845" w:rsidSect="001D1AB9">
      <w:headerReference w:type="default" r:id="rId9"/>
      <w:pgSz w:w="11906" w:h="16838"/>
      <w:pgMar w:top="1134" w:right="1418" w:bottom="1134" w:left="567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78B5" w14:textId="77777777" w:rsidR="001D1AB9" w:rsidRDefault="001D1AB9" w:rsidP="001D1AB9">
      <w:pPr>
        <w:spacing w:after="0" w:line="240" w:lineRule="auto"/>
      </w:pPr>
      <w:r>
        <w:separator/>
      </w:r>
    </w:p>
  </w:endnote>
  <w:endnote w:type="continuationSeparator" w:id="0">
    <w:p w14:paraId="160AC5EA" w14:textId="77777777" w:rsidR="001D1AB9" w:rsidRDefault="001D1AB9" w:rsidP="001D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7B38D" w14:textId="77777777" w:rsidR="001D1AB9" w:rsidRDefault="001D1AB9" w:rsidP="001D1AB9">
      <w:pPr>
        <w:spacing w:after="0" w:line="240" w:lineRule="auto"/>
      </w:pPr>
      <w:r>
        <w:separator/>
      </w:r>
    </w:p>
  </w:footnote>
  <w:footnote w:type="continuationSeparator" w:id="0">
    <w:p w14:paraId="678903A0" w14:textId="77777777" w:rsidR="001D1AB9" w:rsidRDefault="001D1AB9" w:rsidP="001D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3C26" w14:textId="77777777" w:rsidR="002B1193" w:rsidRPr="001D1AB9" w:rsidRDefault="001C0EAC" w:rsidP="001D1A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5E85"/>
    <w:multiLevelType w:val="multilevel"/>
    <w:tmpl w:val="B9628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42B443F"/>
    <w:multiLevelType w:val="hybridMultilevel"/>
    <w:tmpl w:val="673A7E0C"/>
    <w:lvl w:ilvl="0" w:tplc="04742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F0258"/>
    <w:multiLevelType w:val="multilevel"/>
    <w:tmpl w:val="722A3166"/>
    <w:lvl w:ilvl="0">
      <w:start w:val="1"/>
      <w:numFmt w:val="decimal"/>
      <w:lvlText w:val="%1."/>
      <w:lvlJc w:val="left"/>
      <w:pPr>
        <w:ind w:left="1398" w:hanging="972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C9"/>
    <w:rsid w:val="00076B9B"/>
    <w:rsid w:val="000D4484"/>
    <w:rsid w:val="001130A9"/>
    <w:rsid w:val="0014606D"/>
    <w:rsid w:val="00175851"/>
    <w:rsid w:val="001A0A84"/>
    <w:rsid w:val="001A7DB2"/>
    <w:rsid w:val="001B062E"/>
    <w:rsid w:val="001C0EAC"/>
    <w:rsid w:val="001D1AB9"/>
    <w:rsid w:val="001E1837"/>
    <w:rsid w:val="00262DA5"/>
    <w:rsid w:val="002A42BC"/>
    <w:rsid w:val="002C0A16"/>
    <w:rsid w:val="002C3ADB"/>
    <w:rsid w:val="002C6498"/>
    <w:rsid w:val="002D6666"/>
    <w:rsid w:val="00364A8F"/>
    <w:rsid w:val="003700B8"/>
    <w:rsid w:val="00386576"/>
    <w:rsid w:val="003B7B3F"/>
    <w:rsid w:val="00422330"/>
    <w:rsid w:val="00464931"/>
    <w:rsid w:val="00484B69"/>
    <w:rsid w:val="00496AC9"/>
    <w:rsid w:val="004C02A9"/>
    <w:rsid w:val="004C306C"/>
    <w:rsid w:val="004F0A1F"/>
    <w:rsid w:val="004F67DC"/>
    <w:rsid w:val="00510FF2"/>
    <w:rsid w:val="0054779F"/>
    <w:rsid w:val="005A0C30"/>
    <w:rsid w:val="005D6D07"/>
    <w:rsid w:val="00616316"/>
    <w:rsid w:val="00652FE0"/>
    <w:rsid w:val="006546BA"/>
    <w:rsid w:val="00655432"/>
    <w:rsid w:val="00656DC1"/>
    <w:rsid w:val="00672E4F"/>
    <w:rsid w:val="006759A3"/>
    <w:rsid w:val="00730BE5"/>
    <w:rsid w:val="00786557"/>
    <w:rsid w:val="007921C9"/>
    <w:rsid w:val="007C709B"/>
    <w:rsid w:val="0080107A"/>
    <w:rsid w:val="00824927"/>
    <w:rsid w:val="00847E48"/>
    <w:rsid w:val="00896158"/>
    <w:rsid w:val="008D6245"/>
    <w:rsid w:val="00912E3C"/>
    <w:rsid w:val="00915AA0"/>
    <w:rsid w:val="00924FE3"/>
    <w:rsid w:val="00936E95"/>
    <w:rsid w:val="00995C72"/>
    <w:rsid w:val="009F6278"/>
    <w:rsid w:val="00A57FDA"/>
    <w:rsid w:val="00A9234F"/>
    <w:rsid w:val="00AD386C"/>
    <w:rsid w:val="00AF67AB"/>
    <w:rsid w:val="00B30FFF"/>
    <w:rsid w:val="00B31867"/>
    <w:rsid w:val="00B32B54"/>
    <w:rsid w:val="00B52894"/>
    <w:rsid w:val="00B64F19"/>
    <w:rsid w:val="00B93C9D"/>
    <w:rsid w:val="00B96B84"/>
    <w:rsid w:val="00BD7042"/>
    <w:rsid w:val="00C27845"/>
    <w:rsid w:val="00C3475C"/>
    <w:rsid w:val="00C85B09"/>
    <w:rsid w:val="00D11DC9"/>
    <w:rsid w:val="00D121E8"/>
    <w:rsid w:val="00D23F3C"/>
    <w:rsid w:val="00D34D93"/>
    <w:rsid w:val="00DC6202"/>
    <w:rsid w:val="00E37A89"/>
    <w:rsid w:val="00E8154A"/>
    <w:rsid w:val="00E83EC6"/>
    <w:rsid w:val="00F14552"/>
    <w:rsid w:val="00F555D0"/>
    <w:rsid w:val="00F7288C"/>
    <w:rsid w:val="00F8219C"/>
    <w:rsid w:val="00F84D12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  <w14:docId w14:val="0C1A0B99"/>
  <w15:docId w15:val="{DC7D9165-F1A5-4973-9B71-7D716060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21C9"/>
  </w:style>
  <w:style w:type="paragraph" w:styleId="1">
    <w:name w:val="heading 1"/>
    <w:basedOn w:val="a"/>
    <w:next w:val="a"/>
    <w:link w:val="10"/>
    <w:qFormat/>
    <w:rsid w:val="007921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1C9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792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B5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915AA0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Другое_"/>
    <w:basedOn w:val="a0"/>
    <w:link w:val="a8"/>
    <w:rsid w:val="00915AA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15A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915A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1D1A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D1AB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D1AB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D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231F-65BA-4180-8629-CE1879C2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2022-08-10T04:34:00Z</cp:lastPrinted>
  <dcterms:created xsi:type="dcterms:W3CDTF">2022-08-16T11:48:00Z</dcterms:created>
  <dcterms:modified xsi:type="dcterms:W3CDTF">2022-08-16T11:48:00Z</dcterms:modified>
</cp:coreProperties>
</file>