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F21E0" w14:textId="6B658BB6" w:rsidR="00477C18" w:rsidRPr="004341AE" w:rsidRDefault="00477C18" w:rsidP="004341AE">
      <w:pPr>
        <w:widowControl w:val="0"/>
        <w:spacing w:after="0" w:line="240" w:lineRule="auto"/>
        <w:ind w:left="5103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4341AE">
        <w:rPr>
          <w:rFonts w:ascii="Liberation Serif" w:eastAsia="Times New Roman" w:hAnsi="Liberation Serif" w:cs="Liberation Serif"/>
          <w:sz w:val="28"/>
          <w:szCs w:val="28"/>
          <w:lang w:eastAsia="ru-RU"/>
        </w:rPr>
        <w:t>П</w:t>
      </w:r>
      <w:r w:rsidR="004341AE" w:rsidRPr="004341AE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риложение</w:t>
      </w:r>
      <w:r w:rsidRPr="004341A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</w:p>
    <w:p w14:paraId="4583764D" w14:textId="77777777" w:rsidR="00477C18" w:rsidRPr="004341AE" w:rsidRDefault="00477C18" w:rsidP="004341AE">
      <w:pPr>
        <w:widowControl w:val="0"/>
        <w:spacing w:after="0" w:line="240" w:lineRule="auto"/>
        <w:ind w:left="5103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4341A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 постановлению администрации городского округа Среднеуральск                                                 </w:t>
      </w:r>
    </w:p>
    <w:p w14:paraId="5F5E3F56" w14:textId="1D6DA598" w:rsidR="00477C18" w:rsidRPr="004341AE" w:rsidRDefault="00477C18" w:rsidP="004341AE">
      <w:pPr>
        <w:widowControl w:val="0"/>
        <w:spacing w:after="0" w:line="240" w:lineRule="auto"/>
        <w:ind w:left="5103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4341A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от </w:t>
      </w:r>
      <w:r w:rsidR="002B2CF8">
        <w:rPr>
          <w:rFonts w:ascii="Liberation Serif" w:eastAsia="Times New Roman" w:hAnsi="Liberation Serif" w:cs="Liberation Serif"/>
          <w:sz w:val="28"/>
          <w:szCs w:val="28"/>
          <w:lang w:eastAsia="ru-RU"/>
        </w:rPr>
        <w:t>15.04.</w:t>
      </w:r>
      <w:bookmarkStart w:id="0" w:name="_GoBack"/>
      <w:bookmarkEnd w:id="0"/>
      <w:r w:rsidRPr="004341AE">
        <w:rPr>
          <w:rFonts w:ascii="Liberation Serif" w:eastAsia="Times New Roman" w:hAnsi="Liberation Serif" w:cs="Liberation Serif"/>
          <w:sz w:val="28"/>
          <w:szCs w:val="28"/>
          <w:lang w:eastAsia="ru-RU"/>
        </w:rPr>
        <w:t>20</w:t>
      </w:r>
      <w:r w:rsidR="002B2CF8">
        <w:rPr>
          <w:rFonts w:ascii="Liberation Serif" w:eastAsia="Times New Roman" w:hAnsi="Liberation Serif" w:cs="Liberation Serif"/>
          <w:sz w:val="28"/>
          <w:szCs w:val="28"/>
          <w:lang w:eastAsia="ru-RU"/>
        </w:rPr>
        <w:t>22</w:t>
      </w:r>
      <w:r w:rsidRPr="004341A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№ </w:t>
      </w:r>
      <w:r w:rsidR="002B2CF8">
        <w:rPr>
          <w:rFonts w:ascii="Liberation Serif" w:eastAsia="Times New Roman" w:hAnsi="Liberation Serif" w:cs="Liberation Serif"/>
          <w:sz w:val="28"/>
          <w:szCs w:val="28"/>
          <w:lang w:eastAsia="ru-RU"/>
        </w:rPr>
        <w:t>256-ПА</w:t>
      </w:r>
    </w:p>
    <w:p w14:paraId="5572A6B1" w14:textId="46CC12A9" w:rsidR="000606A9" w:rsidRPr="004341AE" w:rsidRDefault="000606A9" w:rsidP="004341AE">
      <w:pPr>
        <w:widowControl w:val="0"/>
        <w:spacing w:after="0" w:line="240" w:lineRule="auto"/>
        <w:ind w:left="5103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4341AE">
        <w:rPr>
          <w:rFonts w:ascii="Liberation Serif" w:eastAsia="Times New Roman" w:hAnsi="Liberation Serif" w:cs="Liberation Serif"/>
          <w:sz w:val="28"/>
          <w:szCs w:val="28"/>
          <w:lang w:eastAsia="ru-RU"/>
        </w:rPr>
        <w:t>«О торговом обслуживании мероприятий, посвященных празднованию 77-й годовщине Победы в Великой Отечественной войне 1941-1945 годов»</w:t>
      </w:r>
    </w:p>
    <w:p w14:paraId="0D426344" w14:textId="77777777" w:rsidR="004341AE" w:rsidRPr="004341AE" w:rsidRDefault="004341AE" w:rsidP="004341AE">
      <w:pPr>
        <w:widowControl w:val="0"/>
        <w:tabs>
          <w:tab w:val="left" w:leader="underscore" w:pos="9639"/>
        </w:tabs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204E1294" w14:textId="77777777" w:rsidR="004341AE" w:rsidRPr="004341AE" w:rsidRDefault="004341AE" w:rsidP="004341AE">
      <w:pPr>
        <w:widowControl w:val="0"/>
        <w:tabs>
          <w:tab w:val="left" w:leader="underscore" w:pos="9639"/>
        </w:tabs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3DB0BE81" w14:textId="46E6D389" w:rsidR="00477C18" w:rsidRPr="004341AE" w:rsidRDefault="00477C18" w:rsidP="004341AE">
      <w:pPr>
        <w:widowControl w:val="0"/>
        <w:tabs>
          <w:tab w:val="left" w:leader="underscore" w:pos="9639"/>
        </w:tabs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4341AE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АССОРТИМЕНТНЫЙ ПЕРЕЧЕНЬ</w:t>
      </w:r>
    </w:p>
    <w:p w14:paraId="408922CB" w14:textId="77777777" w:rsidR="00477C18" w:rsidRPr="004341AE" w:rsidRDefault="00477C18" w:rsidP="004341AE">
      <w:pPr>
        <w:widowControl w:val="0"/>
        <w:tabs>
          <w:tab w:val="left" w:leader="underscore" w:pos="9639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  <w:r w:rsidRPr="004341AE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для предприятий розничной торговли и общественного питания,</w:t>
      </w:r>
    </w:p>
    <w:p w14:paraId="6808ADF8" w14:textId="4FEB3EBA" w:rsidR="00477C18" w:rsidRPr="004341AE" w:rsidRDefault="00477C18" w:rsidP="004341AE">
      <w:pPr>
        <w:widowControl w:val="0"/>
        <w:tabs>
          <w:tab w:val="left" w:leader="underscore" w:pos="9639"/>
        </w:tabs>
        <w:spacing w:after="0" w:line="240" w:lineRule="auto"/>
        <w:ind w:firstLine="709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  <w:r w:rsidRPr="004341AE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осуществляющих торговлю </w:t>
      </w:r>
      <w:r w:rsidR="00D04EC9" w:rsidRPr="004341AE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9 мая 202</w:t>
      </w:r>
      <w:r w:rsidR="000606A9" w:rsidRPr="004341AE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2</w:t>
      </w:r>
      <w:r w:rsidR="00D04EC9" w:rsidRPr="004341AE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 года</w:t>
      </w:r>
      <w:r w:rsidRPr="004341AE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 </w:t>
      </w:r>
    </w:p>
    <w:p w14:paraId="3006F656" w14:textId="77777777" w:rsidR="00477C18" w:rsidRPr="004341AE" w:rsidRDefault="00477C18" w:rsidP="004341AE">
      <w:pPr>
        <w:widowControl w:val="0"/>
        <w:tabs>
          <w:tab w:val="left" w:pos="4962"/>
          <w:tab w:val="left" w:leader="underscore" w:pos="9639"/>
        </w:tabs>
        <w:spacing w:after="0" w:line="240" w:lineRule="auto"/>
        <w:ind w:left="-142" w:firstLine="709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</w:p>
    <w:p w14:paraId="162502A8" w14:textId="77777777" w:rsidR="00477C18" w:rsidRPr="004341AE" w:rsidRDefault="00477C18" w:rsidP="004341AE">
      <w:pPr>
        <w:widowControl w:val="0"/>
        <w:tabs>
          <w:tab w:val="left" w:pos="4962"/>
          <w:tab w:val="left" w:leader="underscore" w:pos="9639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  <w:r w:rsidRPr="004341AE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Для предприятий торговли</w:t>
      </w:r>
    </w:p>
    <w:p w14:paraId="24E3B077" w14:textId="77777777" w:rsidR="00477C18" w:rsidRPr="004341AE" w:rsidRDefault="00477C18" w:rsidP="004341AE">
      <w:pPr>
        <w:widowControl w:val="0"/>
        <w:tabs>
          <w:tab w:val="left" w:pos="4962"/>
          <w:tab w:val="left" w:leader="underscore" w:pos="9639"/>
        </w:tabs>
        <w:spacing w:after="0" w:line="240" w:lineRule="auto"/>
        <w:ind w:left="-142"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6521"/>
        <w:gridCol w:w="3402"/>
      </w:tblGrid>
      <w:tr w:rsidR="00477C18" w:rsidRPr="004341AE" w14:paraId="16D29B8D" w14:textId="77777777" w:rsidTr="004341AE">
        <w:tc>
          <w:tcPr>
            <w:tcW w:w="6521" w:type="dxa"/>
            <w:hideMark/>
          </w:tcPr>
          <w:p w14:paraId="4DF57901" w14:textId="33BB6147" w:rsidR="00477C18" w:rsidRPr="004341AE" w:rsidRDefault="00477C18" w:rsidP="004341AE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ind w:firstLine="284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341AE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1. Кондитерские изделия </w:t>
            </w:r>
            <w:r w:rsidRPr="004341AE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 xml:space="preserve">(шоколад, конфеты, карамель) </w:t>
            </w:r>
            <w:r w:rsidRPr="004341AE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при условии соблюдения температурного режима </w:t>
            </w:r>
          </w:p>
        </w:tc>
        <w:tc>
          <w:tcPr>
            <w:tcW w:w="3402" w:type="dxa"/>
            <w:hideMark/>
          </w:tcPr>
          <w:p w14:paraId="5D3008E8" w14:textId="77777777" w:rsidR="00477C18" w:rsidRPr="004341AE" w:rsidRDefault="00477C18" w:rsidP="004341AE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341AE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фасованные</w:t>
            </w:r>
          </w:p>
        </w:tc>
      </w:tr>
      <w:tr w:rsidR="00477C18" w:rsidRPr="004341AE" w14:paraId="6FE0AC32" w14:textId="77777777" w:rsidTr="004341AE">
        <w:tc>
          <w:tcPr>
            <w:tcW w:w="6521" w:type="dxa"/>
            <w:hideMark/>
          </w:tcPr>
          <w:p w14:paraId="28A63FF3" w14:textId="3C37E245" w:rsidR="00477C18" w:rsidRPr="004341AE" w:rsidRDefault="00477C18" w:rsidP="004341AE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ind w:firstLine="284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341AE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2. Мучные кондитерские изделия фабричного производства </w:t>
            </w:r>
            <w:r w:rsidRPr="004341AE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 xml:space="preserve">(печенье, кексы, пряники, рулеты без </w:t>
            </w:r>
            <w:proofErr w:type="spellStart"/>
            <w:r w:rsidRPr="004341AE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кремо</w:t>
            </w:r>
            <w:proofErr w:type="spellEnd"/>
            <w:r w:rsidRPr="004341AE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-жировой прослойки)</w:t>
            </w:r>
          </w:p>
        </w:tc>
        <w:tc>
          <w:tcPr>
            <w:tcW w:w="3402" w:type="dxa"/>
            <w:hideMark/>
          </w:tcPr>
          <w:p w14:paraId="0CF00AF2" w14:textId="77777777" w:rsidR="00477C18" w:rsidRPr="004341AE" w:rsidRDefault="00477C18" w:rsidP="004341AE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8"/>
              </w:tabs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  <w:r w:rsidRPr="004341AE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в промышленной упаковке</w:t>
            </w:r>
          </w:p>
        </w:tc>
      </w:tr>
      <w:tr w:rsidR="00477C18" w:rsidRPr="004341AE" w14:paraId="56A7DD51" w14:textId="77777777" w:rsidTr="004341AE">
        <w:tc>
          <w:tcPr>
            <w:tcW w:w="6521" w:type="dxa"/>
            <w:hideMark/>
          </w:tcPr>
          <w:p w14:paraId="193AE28B" w14:textId="77777777" w:rsidR="00477C18" w:rsidRPr="004341AE" w:rsidRDefault="00477C18" w:rsidP="004341AE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ind w:firstLine="284"/>
              <w:jc w:val="both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  <w:r w:rsidRPr="004341AE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3.Мороженое (при наличии низкотемпературной витрины с электроснабжением)</w:t>
            </w:r>
          </w:p>
        </w:tc>
        <w:tc>
          <w:tcPr>
            <w:tcW w:w="3402" w:type="dxa"/>
          </w:tcPr>
          <w:p w14:paraId="0311A306" w14:textId="77777777" w:rsidR="00477C18" w:rsidRPr="004341AE" w:rsidRDefault="00477C18" w:rsidP="004341AE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</w:p>
        </w:tc>
      </w:tr>
      <w:tr w:rsidR="00477C18" w:rsidRPr="004341AE" w14:paraId="2DC2F973" w14:textId="77777777" w:rsidTr="004341AE">
        <w:tc>
          <w:tcPr>
            <w:tcW w:w="6521" w:type="dxa"/>
            <w:hideMark/>
          </w:tcPr>
          <w:p w14:paraId="00E258DB" w14:textId="3F717F1D" w:rsidR="00477C18" w:rsidRPr="004341AE" w:rsidRDefault="00477C18" w:rsidP="004341AE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ind w:firstLine="284"/>
              <w:jc w:val="both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  <w:r w:rsidRPr="004341AE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4. Безалкогольные напитки, не требующие особых условий хранения, в полимерной и жестяной упаковке</w:t>
            </w:r>
          </w:p>
        </w:tc>
        <w:tc>
          <w:tcPr>
            <w:tcW w:w="3402" w:type="dxa"/>
            <w:hideMark/>
          </w:tcPr>
          <w:p w14:paraId="0677674F" w14:textId="77777777" w:rsidR="00477C18" w:rsidRPr="004341AE" w:rsidRDefault="00477C18" w:rsidP="004341AE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  <w:r w:rsidRPr="004341AE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одноразовая посуда</w:t>
            </w:r>
          </w:p>
        </w:tc>
      </w:tr>
      <w:tr w:rsidR="00477C18" w:rsidRPr="004341AE" w14:paraId="1873A5BB" w14:textId="77777777" w:rsidTr="004341AE">
        <w:tc>
          <w:tcPr>
            <w:tcW w:w="6521" w:type="dxa"/>
            <w:hideMark/>
          </w:tcPr>
          <w:p w14:paraId="2BE87525" w14:textId="77777777" w:rsidR="00477C18" w:rsidRPr="004341AE" w:rsidRDefault="00477C18" w:rsidP="004341AE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ind w:firstLine="284"/>
              <w:jc w:val="both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  <w:r w:rsidRPr="004341AE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 xml:space="preserve">5. Сладкая вата, </w:t>
            </w:r>
            <w:proofErr w:type="gramStart"/>
            <w:r w:rsidRPr="004341AE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поп-корн</w:t>
            </w:r>
            <w:proofErr w:type="gramEnd"/>
          </w:p>
          <w:p w14:paraId="0FE2E81F" w14:textId="77777777" w:rsidR="00477C18" w:rsidRPr="004341AE" w:rsidRDefault="00477C18" w:rsidP="004341AE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ind w:firstLine="284"/>
              <w:jc w:val="both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0EEF96AA" w14:textId="77777777" w:rsidR="00477C18" w:rsidRPr="004341AE" w:rsidRDefault="00477C18" w:rsidP="004341AE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</w:p>
        </w:tc>
      </w:tr>
      <w:tr w:rsidR="00477C18" w:rsidRPr="004341AE" w14:paraId="5EFA690F" w14:textId="77777777" w:rsidTr="004341AE">
        <w:tc>
          <w:tcPr>
            <w:tcW w:w="6521" w:type="dxa"/>
            <w:hideMark/>
          </w:tcPr>
          <w:p w14:paraId="27A9A7FA" w14:textId="77777777" w:rsidR="00477C18" w:rsidRPr="004341AE" w:rsidRDefault="00477C18" w:rsidP="004341AE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ind w:firstLine="709"/>
              <w:jc w:val="both"/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</w:pPr>
            <w:r w:rsidRPr="004341AE"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>Для предприятий общественного питания</w:t>
            </w:r>
          </w:p>
          <w:p w14:paraId="329DE405" w14:textId="77777777" w:rsidR="00477C18" w:rsidRPr="004341AE" w:rsidRDefault="00477C18" w:rsidP="004341AE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ind w:firstLine="709"/>
              <w:jc w:val="both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6E416CDE" w14:textId="77777777" w:rsidR="00477C18" w:rsidRPr="004341AE" w:rsidRDefault="00477C18" w:rsidP="004341AE">
            <w:pPr>
              <w:widowControl w:val="0"/>
              <w:tabs>
                <w:tab w:val="left" w:pos="4962"/>
                <w:tab w:val="left" w:leader="underscore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477C18" w:rsidRPr="004341AE" w14:paraId="3167CC6D" w14:textId="77777777" w:rsidTr="004341AE">
        <w:tc>
          <w:tcPr>
            <w:tcW w:w="6521" w:type="dxa"/>
            <w:hideMark/>
          </w:tcPr>
          <w:p w14:paraId="479D55F7" w14:textId="3186C83F" w:rsidR="00477C18" w:rsidRPr="004341AE" w:rsidRDefault="00B7498A" w:rsidP="004341AE">
            <w:pPr>
              <w:widowControl w:val="0"/>
              <w:tabs>
                <w:tab w:val="left" w:pos="284"/>
                <w:tab w:val="left" w:pos="4962"/>
                <w:tab w:val="left" w:pos="6804"/>
                <w:tab w:val="center" w:pos="9639"/>
              </w:tabs>
              <w:spacing w:after="0" w:line="240" w:lineRule="auto"/>
              <w:ind w:firstLine="284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4341AE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6</w:t>
            </w:r>
            <w:r w:rsidR="00477C18" w:rsidRPr="004341AE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 xml:space="preserve">. </w:t>
            </w:r>
            <w:r w:rsidR="00477C18" w:rsidRPr="004341AE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Мучные кондитерские изделия </w:t>
            </w:r>
            <w:r w:rsidR="00477C18" w:rsidRPr="004341AE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(без мяса, рыбы, творога, картофельного пюре)</w:t>
            </w:r>
          </w:p>
        </w:tc>
        <w:tc>
          <w:tcPr>
            <w:tcW w:w="3402" w:type="dxa"/>
          </w:tcPr>
          <w:p w14:paraId="79F7C5AF" w14:textId="77777777" w:rsidR="00477C18" w:rsidRPr="004341AE" w:rsidRDefault="00477C18" w:rsidP="004341AE">
            <w:pPr>
              <w:widowControl w:val="0"/>
              <w:tabs>
                <w:tab w:val="left" w:pos="284"/>
                <w:tab w:val="left" w:pos="4962"/>
                <w:tab w:val="left" w:pos="6804"/>
                <w:tab w:val="center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477C18" w:rsidRPr="004341AE" w14:paraId="1079F7D7" w14:textId="77777777" w:rsidTr="004341AE">
        <w:tc>
          <w:tcPr>
            <w:tcW w:w="6521" w:type="dxa"/>
            <w:hideMark/>
          </w:tcPr>
          <w:p w14:paraId="761A4331" w14:textId="77777777" w:rsidR="00477C18" w:rsidRPr="004341AE" w:rsidRDefault="00B7498A" w:rsidP="004341AE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ind w:firstLine="284"/>
              <w:jc w:val="both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  <w:r w:rsidRPr="004341AE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7</w:t>
            </w:r>
            <w:r w:rsidR="00477C18" w:rsidRPr="004341AE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. Пицца (мелкоштучная), сосиска в тесте (доставка небольшими партиями в течение всего времени работы)</w:t>
            </w:r>
          </w:p>
        </w:tc>
        <w:tc>
          <w:tcPr>
            <w:tcW w:w="3402" w:type="dxa"/>
          </w:tcPr>
          <w:p w14:paraId="6890A795" w14:textId="77777777" w:rsidR="00477C18" w:rsidRPr="004341AE" w:rsidRDefault="00477C18" w:rsidP="004341AE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</w:p>
        </w:tc>
      </w:tr>
      <w:tr w:rsidR="00477C18" w:rsidRPr="004341AE" w14:paraId="1D494BFC" w14:textId="77777777" w:rsidTr="004341AE">
        <w:tc>
          <w:tcPr>
            <w:tcW w:w="6521" w:type="dxa"/>
            <w:hideMark/>
          </w:tcPr>
          <w:p w14:paraId="3225BE7C" w14:textId="1FB1CC80" w:rsidR="00477C18" w:rsidRPr="004341AE" w:rsidRDefault="00B7498A" w:rsidP="004341AE">
            <w:pPr>
              <w:widowControl w:val="0"/>
              <w:tabs>
                <w:tab w:val="left" w:pos="284"/>
                <w:tab w:val="left" w:pos="4962"/>
                <w:tab w:val="left" w:pos="7371"/>
                <w:tab w:val="left" w:pos="7797"/>
                <w:tab w:val="right" w:pos="9639"/>
              </w:tabs>
              <w:spacing w:after="0" w:line="240" w:lineRule="auto"/>
              <w:ind w:firstLine="284"/>
              <w:jc w:val="both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  <w:r w:rsidRPr="004341AE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8</w:t>
            </w:r>
            <w:r w:rsidR="00477C18" w:rsidRPr="004341AE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. Чай, кофе (готовятся из одноразовых пакетов, вода бутилированная)</w:t>
            </w:r>
          </w:p>
        </w:tc>
        <w:tc>
          <w:tcPr>
            <w:tcW w:w="3402" w:type="dxa"/>
            <w:hideMark/>
          </w:tcPr>
          <w:p w14:paraId="6D096A8B" w14:textId="77777777" w:rsidR="00477C18" w:rsidRPr="004341AE" w:rsidRDefault="00477C18" w:rsidP="004341AE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  <w:r w:rsidRPr="004341AE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одноразовая посуда</w:t>
            </w:r>
          </w:p>
        </w:tc>
      </w:tr>
      <w:tr w:rsidR="00477C18" w:rsidRPr="004341AE" w14:paraId="4F1DCE11" w14:textId="77777777" w:rsidTr="004341AE">
        <w:tc>
          <w:tcPr>
            <w:tcW w:w="6521" w:type="dxa"/>
            <w:hideMark/>
          </w:tcPr>
          <w:p w14:paraId="0EA3A00E" w14:textId="32036EEF" w:rsidR="00477C18" w:rsidRPr="004341AE" w:rsidRDefault="00B7498A" w:rsidP="004341AE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ind w:firstLine="284"/>
              <w:jc w:val="both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  <w:r w:rsidRPr="004341AE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9</w:t>
            </w:r>
            <w:r w:rsidR="00477C18" w:rsidRPr="004341AE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. Шашлык из мяса говядины, свинины, птицы (доставка небольшими партиями в течение всего времени работы)</w:t>
            </w:r>
          </w:p>
        </w:tc>
        <w:tc>
          <w:tcPr>
            <w:tcW w:w="3402" w:type="dxa"/>
            <w:hideMark/>
          </w:tcPr>
          <w:p w14:paraId="363FF81A" w14:textId="77777777" w:rsidR="00477C18" w:rsidRPr="004341AE" w:rsidRDefault="00477C18" w:rsidP="004341AE">
            <w:pPr>
              <w:widowControl w:val="0"/>
              <w:tabs>
                <w:tab w:val="left" w:pos="284"/>
                <w:tab w:val="left" w:pos="4962"/>
                <w:tab w:val="left" w:pos="7371"/>
                <w:tab w:val="right" w:pos="9639"/>
              </w:tabs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</w:pPr>
            <w:r w:rsidRPr="004341AE">
              <w:rPr>
                <w:rFonts w:ascii="Liberation Serif" w:eastAsia="Times New Roman" w:hAnsi="Liberation Serif" w:cs="Liberation Serif"/>
                <w:iCs/>
                <w:sz w:val="28"/>
                <w:szCs w:val="28"/>
                <w:lang w:eastAsia="ru-RU"/>
              </w:rPr>
              <w:t>одноразовая посуда</w:t>
            </w:r>
          </w:p>
        </w:tc>
      </w:tr>
    </w:tbl>
    <w:p w14:paraId="45774D19" w14:textId="02CFFFEF" w:rsidR="00477C18" w:rsidRPr="004341AE" w:rsidRDefault="00477C18" w:rsidP="004341AE">
      <w:pPr>
        <w:widowControl w:val="0"/>
        <w:tabs>
          <w:tab w:val="center" w:pos="284"/>
          <w:tab w:val="left" w:pos="4962"/>
          <w:tab w:val="center" w:pos="9639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4341AE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Примечание:</w:t>
      </w:r>
    </w:p>
    <w:p w14:paraId="7973EF15" w14:textId="2B94C99C" w:rsidR="00477C18" w:rsidRPr="004341AE" w:rsidRDefault="00477C18" w:rsidP="004341AE">
      <w:pPr>
        <w:widowControl w:val="0"/>
        <w:tabs>
          <w:tab w:val="center" w:pos="284"/>
          <w:tab w:val="left" w:pos="4962"/>
          <w:tab w:val="center" w:pos="9639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pacing w:val="-4"/>
          <w:sz w:val="28"/>
          <w:szCs w:val="28"/>
          <w:lang w:eastAsia="ru-RU"/>
        </w:rPr>
      </w:pPr>
      <w:r w:rsidRPr="004341AE">
        <w:rPr>
          <w:rFonts w:ascii="Liberation Serif" w:eastAsia="Times New Roman" w:hAnsi="Liberation Serif" w:cs="Liberation Serif"/>
          <w:spacing w:val="-4"/>
          <w:sz w:val="28"/>
          <w:szCs w:val="28"/>
          <w:lang w:eastAsia="ru-RU"/>
        </w:rPr>
        <w:t xml:space="preserve">1. Реализация продуктов при соблюдении санитарных правил, температурного </w:t>
      </w:r>
      <w:r w:rsidRPr="004341AE">
        <w:rPr>
          <w:rFonts w:ascii="Liberation Serif" w:eastAsia="Times New Roman" w:hAnsi="Liberation Serif" w:cs="Liberation Serif"/>
          <w:spacing w:val="-4"/>
          <w:sz w:val="28"/>
          <w:szCs w:val="28"/>
          <w:lang w:eastAsia="ru-RU"/>
        </w:rPr>
        <w:lastRenderedPageBreak/>
        <w:t>режима и сроков реализации при наличии на рабочем месте разрешенного ассортиментного перечня, санитарных книжек, документов, подтверждающих качество продукта, проведения текущей уборки в течение всего времени торговли;</w:t>
      </w:r>
    </w:p>
    <w:p w14:paraId="6FA7F5E8" w14:textId="77777777" w:rsidR="00477C18" w:rsidRPr="004341AE" w:rsidRDefault="00477C18" w:rsidP="004341AE">
      <w:pPr>
        <w:widowControl w:val="0"/>
        <w:tabs>
          <w:tab w:val="center" w:pos="284"/>
          <w:tab w:val="left" w:pos="4962"/>
          <w:tab w:val="center" w:pos="9639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pacing w:val="-4"/>
          <w:sz w:val="28"/>
          <w:szCs w:val="28"/>
          <w:lang w:eastAsia="ru-RU"/>
        </w:rPr>
      </w:pPr>
      <w:r w:rsidRPr="004341AE">
        <w:rPr>
          <w:rFonts w:ascii="Liberation Serif" w:eastAsia="Times New Roman" w:hAnsi="Liberation Serif" w:cs="Liberation Serif"/>
          <w:spacing w:val="-4"/>
          <w:sz w:val="28"/>
          <w:szCs w:val="28"/>
          <w:lang w:eastAsia="ru-RU"/>
        </w:rPr>
        <w:t>2. Для отпуска выпечки и мороженого иметь щипцы, бумагу оберточную;</w:t>
      </w:r>
    </w:p>
    <w:p w14:paraId="1991BA19" w14:textId="77777777" w:rsidR="00477C18" w:rsidRPr="004341AE" w:rsidRDefault="00477C18" w:rsidP="004341AE">
      <w:pPr>
        <w:widowControl w:val="0"/>
        <w:tabs>
          <w:tab w:val="center" w:pos="284"/>
          <w:tab w:val="left" w:pos="4962"/>
          <w:tab w:val="center" w:pos="9639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pacing w:val="-4"/>
          <w:sz w:val="28"/>
          <w:szCs w:val="28"/>
          <w:lang w:eastAsia="ru-RU"/>
        </w:rPr>
      </w:pPr>
      <w:r w:rsidRPr="004341AE">
        <w:rPr>
          <w:rFonts w:ascii="Liberation Serif" w:eastAsia="Times New Roman" w:hAnsi="Liberation Serif" w:cs="Liberation Serif"/>
          <w:spacing w:val="-4"/>
          <w:sz w:val="28"/>
          <w:szCs w:val="28"/>
          <w:lang w:eastAsia="ru-RU"/>
        </w:rPr>
        <w:t>3. Обязательное использование спецодежды в течение всего периода работы;</w:t>
      </w:r>
    </w:p>
    <w:p w14:paraId="069D0B74" w14:textId="77777777" w:rsidR="00477C18" w:rsidRPr="004341AE" w:rsidRDefault="00477C18" w:rsidP="004341AE">
      <w:pPr>
        <w:widowControl w:val="0"/>
        <w:tabs>
          <w:tab w:val="center" w:pos="284"/>
          <w:tab w:val="left" w:pos="4962"/>
          <w:tab w:val="center" w:pos="9639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pacing w:val="-4"/>
          <w:sz w:val="28"/>
          <w:szCs w:val="28"/>
          <w:lang w:eastAsia="ru-RU"/>
        </w:rPr>
      </w:pPr>
      <w:r w:rsidRPr="004341AE">
        <w:rPr>
          <w:rFonts w:ascii="Liberation Serif" w:eastAsia="Times New Roman" w:hAnsi="Liberation Serif" w:cs="Liberation Serif"/>
          <w:spacing w:val="-4"/>
          <w:sz w:val="28"/>
          <w:szCs w:val="28"/>
          <w:lang w:eastAsia="ru-RU"/>
        </w:rPr>
        <w:t>4. Для жарки шашлыка использовать древесный уголь, металлические шампуры;</w:t>
      </w:r>
    </w:p>
    <w:p w14:paraId="51CD27B9" w14:textId="77777777" w:rsidR="00477C18" w:rsidRPr="004341AE" w:rsidRDefault="00477C18" w:rsidP="004341AE">
      <w:pPr>
        <w:widowControl w:val="0"/>
        <w:tabs>
          <w:tab w:val="center" w:pos="284"/>
          <w:tab w:val="left" w:pos="4962"/>
          <w:tab w:val="center" w:pos="9639"/>
        </w:tabs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pacing w:val="-4"/>
          <w:sz w:val="28"/>
          <w:szCs w:val="28"/>
          <w:lang w:eastAsia="ru-RU"/>
        </w:rPr>
      </w:pPr>
      <w:r w:rsidRPr="004341AE">
        <w:rPr>
          <w:rFonts w:ascii="Liberation Serif" w:eastAsia="Times New Roman" w:hAnsi="Liberation Serif" w:cs="Liberation Serif"/>
          <w:spacing w:val="-4"/>
          <w:sz w:val="28"/>
          <w:szCs w:val="28"/>
          <w:lang w:eastAsia="ru-RU"/>
        </w:rPr>
        <w:t>5. Обеспечение рабочих мест мусоросборниками;</w:t>
      </w:r>
    </w:p>
    <w:p w14:paraId="4679C218" w14:textId="77777777" w:rsidR="004E2FB2" w:rsidRPr="004341AE" w:rsidRDefault="00477C18" w:rsidP="004341AE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pacing w:val="-4"/>
          <w:sz w:val="28"/>
          <w:szCs w:val="28"/>
          <w:lang w:eastAsia="ru-RU"/>
        </w:rPr>
      </w:pPr>
      <w:r w:rsidRPr="004341AE">
        <w:rPr>
          <w:rFonts w:ascii="Liberation Serif" w:eastAsia="Times New Roman" w:hAnsi="Liberation Serif" w:cs="Liberation Serif"/>
          <w:spacing w:val="-4"/>
          <w:sz w:val="28"/>
          <w:szCs w:val="28"/>
          <w:lang w:eastAsia="ru-RU"/>
        </w:rPr>
        <w:t>6. Предприятиям общественного питания оборудовать торговые места столами для покупателей.</w:t>
      </w:r>
    </w:p>
    <w:sectPr w:rsidR="004E2FB2" w:rsidRPr="004341AE" w:rsidSect="004341AE">
      <w:headerReference w:type="default" r:id="rId6"/>
      <w:pgSz w:w="11906" w:h="16838"/>
      <w:pgMar w:top="1134" w:right="567" w:bottom="1134" w:left="1418" w:header="737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D9DDF" w14:textId="77777777" w:rsidR="004341AE" w:rsidRDefault="004341AE" w:rsidP="004341AE">
      <w:pPr>
        <w:spacing w:after="0" w:line="240" w:lineRule="auto"/>
      </w:pPr>
      <w:r>
        <w:separator/>
      </w:r>
    </w:p>
  </w:endnote>
  <w:endnote w:type="continuationSeparator" w:id="0">
    <w:p w14:paraId="2810E69C" w14:textId="77777777" w:rsidR="004341AE" w:rsidRDefault="004341AE" w:rsidP="00434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E5DED" w14:textId="77777777" w:rsidR="004341AE" w:rsidRDefault="004341AE" w:rsidP="004341AE">
      <w:pPr>
        <w:spacing w:after="0" w:line="240" w:lineRule="auto"/>
      </w:pPr>
      <w:r>
        <w:separator/>
      </w:r>
    </w:p>
  </w:footnote>
  <w:footnote w:type="continuationSeparator" w:id="0">
    <w:p w14:paraId="414D612A" w14:textId="77777777" w:rsidR="004341AE" w:rsidRDefault="004341AE" w:rsidP="00434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1808861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4F7F0322" w14:textId="085B6421" w:rsidR="004341AE" w:rsidRPr="004341AE" w:rsidRDefault="004341AE">
        <w:pPr>
          <w:pStyle w:val="a3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4341AE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4341AE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4341AE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4341AE">
          <w:rPr>
            <w:rFonts w:ascii="Liberation Serif" w:hAnsi="Liberation Serif" w:cs="Liberation Serif"/>
            <w:sz w:val="24"/>
            <w:szCs w:val="24"/>
          </w:rPr>
          <w:t>2</w:t>
        </w:r>
        <w:r w:rsidRPr="004341AE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0B5CE296" w14:textId="77777777" w:rsidR="004341AE" w:rsidRPr="004341AE" w:rsidRDefault="004341AE">
    <w:pPr>
      <w:pStyle w:val="a3"/>
      <w:rPr>
        <w:rFonts w:ascii="Liberation Serif" w:hAnsi="Liberation Serif" w:cs="Liberation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CE0"/>
    <w:rsid w:val="000606A9"/>
    <w:rsid w:val="001332B0"/>
    <w:rsid w:val="001A4D3B"/>
    <w:rsid w:val="002B2CF8"/>
    <w:rsid w:val="004341AE"/>
    <w:rsid w:val="00477C18"/>
    <w:rsid w:val="004E2FB2"/>
    <w:rsid w:val="005865C4"/>
    <w:rsid w:val="006011AE"/>
    <w:rsid w:val="006A2631"/>
    <w:rsid w:val="009A138D"/>
    <w:rsid w:val="00A42CE0"/>
    <w:rsid w:val="00B7498A"/>
    <w:rsid w:val="00D04EC9"/>
    <w:rsid w:val="00E35224"/>
    <w:rsid w:val="00F6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087AA"/>
  <w15:docId w15:val="{A6066C66-A096-4DBC-B329-8E24669A7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77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41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41AE"/>
  </w:style>
  <w:style w:type="paragraph" w:styleId="a5">
    <w:name w:val="footer"/>
    <w:basedOn w:val="a"/>
    <w:link w:val="a6"/>
    <w:uiPriority w:val="99"/>
    <w:unhideWhenUsed/>
    <w:rsid w:val="004341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41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cp:lastPrinted>2021-04-09T07:34:00Z</cp:lastPrinted>
  <dcterms:created xsi:type="dcterms:W3CDTF">2022-04-18T11:50:00Z</dcterms:created>
  <dcterms:modified xsi:type="dcterms:W3CDTF">2022-04-18T11:50:00Z</dcterms:modified>
</cp:coreProperties>
</file>