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6E" w:rsidRDefault="00902F6E" w:rsidP="00902F6E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902F6E" w:rsidRDefault="00902F6E" w:rsidP="00902F6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ПАО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Урала» об установлении публичного сервитута в целях размещения объекта электросетевого хозяйства – «Строительство ответвления от КВЛ 10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ПС Среднеуральская-РП-1 ПС 110/10 Среднеуральская на ТП-8555. ВЛ-04,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Южная от ТП-8555. ВЛ-04,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Энергетик от ТП-6083 (ИВС АО «РСК») с установкой ШР-0,4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узлов учета (для электроснабжения ВРУ-10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находящейся по адресу: Свердловская область, г. Среднеуральск, садовое товарищество «Энергетик-1» (0,21 км; 0,16 МВА; 2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.)». Кадастровые номера земельных участков, в отношении которых испрашивается публичный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сервитут:  66</w:t>
      </w:r>
      <w:proofErr w:type="gramEnd"/>
      <w:r>
        <w:rPr>
          <w:rFonts w:ascii="Liberation Serif" w:hAnsi="Liberation Serif" w:cs="Liberation Serif"/>
          <w:sz w:val="28"/>
          <w:szCs w:val="28"/>
        </w:rPr>
        <w:t>:62:0102006:23,  66:62:0102006:259.</w:t>
      </w:r>
    </w:p>
    <w:p w:rsidR="00902F6E" w:rsidRDefault="00902F6E" w:rsidP="00902F6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21 с 9-00 до 17-00. телефон для связи 8 (343)682-13-60.</w:t>
      </w:r>
    </w:p>
    <w:p w:rsidR="00902F6E" w:rsidRPr="00E63DA5" w:rsidRDefault="00902F6E" w:rsidP="00902F6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02F6E" w:rsidRDefault="00902F6E" w:rsidP="00902F6E"/>
    <w:p w:rsidR="00E8280C" w:rsidRDefault="00E8280C">
      <w:bookmarkStart w:id="0" w:name="_GoBack"/>
      <w:bookmarkEnd w:id="0"/>
    </w:p>
    <w:sectPr w:rsidR="00E8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05"/>
    <w:rsid w:val="00812805"/>
    <w:rsid w:val="00902F6E"/>
    <w:rsid w:val="00E8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1C29-DEAD-44DA-861D-9E622AFB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2023-10-17T11:11:00Z</dcterms:created>
  <dcterms:modified xsi:type="dcterms:W3CDTF">2023-10-17T11:11:00Z</dcterms:modified>
</cp:coreProperties>
</file>